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02" w:rsidRPr="00444955" w:rsidRDefault="001B4B02" w:rsidP="00745F6B">
      <w:pPr>
        <w:pStyle w:val="BodyTextIndent2"/>
        <w:ind w:left="0" w:firstLine="0"/>
        <w:jc w:val="center"/>
        <w:rPr>
          <w:rFonts w:asciiTheme="minorBidi" w:hAnsiTheme="minorBidi" w:cstheme="minorBidi"/>
          <w:b/>
          <w:sz w:val="40"/>
          <w:szCs w:val="28"/>
        </w:rPr>
      </w:pPr>
      <w:bookmarkStart w:id="0" w:name="_GoBack"/>
      <w:bookmarkEnd w:id="0"/>
      <w:r w:rsidRPr="00444955">
        <w:rPr>
          <w:rFonts w:asciiTheme="minorBidi" w:hAnsiTheme="minorBidi" w:cstheme="minorBidi"/>
          <w:b/>
          <w:sz w:val="40"/>
          <w:szCs w:val="28"/>
        </w:rPr>
        <w:t>PROVINCIAL ASSEMBLY OF THE PUNJAB</w:t>
      </w:r>
    </w:p>
    <w:p w:rsidR="001B4B02" w:rsidRPr="00444955" w:rsidRDefault="001B4B02" w:rsidP="00745F6B">
      <w:pPr>
        <w:tabs>
          <w:tab w:val="left" w:pos="360"/>
        </w:tabs>
        <w:spacing w:after="0" w:line="240" w:lineRule="auto"/>
        <w:jc w:val="center"/>
        <w:rPr>
          <w:rFonts w:asciiTheme="minorBidi" w:hAnsiTheme="minorBidi"/>
          <w:b/>
          <w:sz w:val="28"/>
          <w:szCs w:val="28"/>
        </w:rPr>
      </w:pPr>
    </w:p>
    <w:p w:rsidR="001B4B02" w:rsidRPr="00444955" w:rsidRDefault="001B4B02" w:rsidP="00745F6B">
      <w:pPr>
        <w:tabs>
          <w:tab w:val="left" w:pos="360"/>
        </w:tabs>
        <w:spacing w:after="0" w:line="240" w:lineRule="auto"/>
        <w:jc w:val="center"/>
        <w:rPr>
          <w:rFonts w:asciiTheme="minorBidi" w:hAnsiTheme="minorBidi"/>
          <w:b/>
          <w:sz w:val="28"/>
          <w:szCs w:val="28"/>
        </w:rPr>
      </w:pPr>
      <w:r w:rsidRPr="00444955">
        <w:rPr>
          <w:rFonts w:asciiTheme="minorBidi" w:hAnsiTheme="minorBidi"/>
          <w:b/>
          <w:sz w:val="28"/>
          <w:szCs w:val="28"/>
        </w:rPr>
        <w:t>Bill No. 35 of 2015</w:t>
      </w:r>
    </w:p>
    <w:p w:rsidR="001B4B02" w:rsidRPr="00444955" w:rsidRDefault="001B4B02" w:rsidP="00745F6B">
      <w:pPr>
        <w:spacing w:after="0" w:line="240" w:lineRule="auto"/>
        <w:jc w:val="center"/>
        <w:rPr>
          <w:rFonts w:asciiTheme="minorBidi" w:hAnsiTheme="minorBidi"/>
          <w:b/>
          <w:sz w:val="36"/>
          <w:szCs w:val="36"/>
        </w:rPr>
      </w:pPr>
    </w:p>
    <w:p w:rsidR="001B4B02" w:rsidRPr="00444955" w:rsidRDefault="00237BD6" w:rsidP="00745F6B">
      <w:pPr>
        <w:spacing w:after="0" w:line="240" w:lineRule="auto"/>
        <w:jc w:val="center"/>
        <w:rPr>
          <w:rFonts w:asciiTheme="minorBidi" w:hAnsiTheme="minorBidi"/>
          <w:b/>
          <w:sz w:val="36"/>
          <w:szCs w:val="36"/>
        </w:rPr>
      </w:pPr>
      <w:r w:rsidRPr="00444955">
        <w:rPr>
          <w:rFonts w:asciiTheme="minorBidi" w:hAnsiTheme="minorBidi"/>
          <w:b/>
          <w:sz w:val="36"/>
          <w:szCs w:val="36"/>
        </w:rPr>
        <w:t>THE PUNJAB SAFE CITIES AUTHORITY BILL 2015</w:t>
      </w:r>
    </w:p>
    <w:p w:rsidR="001B4B02" w:rsidRPr="00444955" w:rsidRDefault="001B4B02" w:rsidP="00745F6B">
      <w:pPr>
        <w:spacing w:after="0" w:line="240" w:lineRule="auto"/>
        <w:contextualSpacing/>
        <w:jc w:val="center"/>
        <w:rPr>
          <w:rFonts w:asciiTheme="minorBidi" w:hAnsiTheme="minorBidi"/>
          <w:bCs/>
          <w:iCs/>
        </w:rPr>
      </w:pPr>
    </w:p>
    <w:p w:rsidR="001B4B02" w:rsidRPr="00444955" w:rsidRDefault="001B4B02" w:rsidP="00745F6B">
      <w:pPr>
        <w:spacing w:after="0" w:line="240" w:lineRule="auto"/>
        <w:jc w:val="center"/>
        <w:rPr>
          <w:rFonts w:asciiTheme="minorBidi" w:hAnsiTheme="minorBidi"/>
          <w:b/>
          <w:iCs/>
        </w:rPr>
      </w:pPr>
      <w:r w:rsidRPr="00444955">
        <w:rPr>
          <w:rFonts w:asciiTheme="minorBidi" w:hAnsiTheme="minorBidi"/>
          <w:b/>
          <w:iCs/>
        </w:rPr>
        <w:t>A</w:t>
      </w:r>
    </w:p>
    <w:p w:rsidR="001B4B02" w:rsidRPr="00444955" w:rsidRDefault="001B4B02" w:rsidP="00745F6B">
      <w:pPr>
        <w:spacing w:after="0" w:line="240" w:lineRule="auto"/>
        <w:jc w:val="center"/>
        <w:rPr>
          <w:rFonts w:asciiTheme="minorBidi" w:hAnsiTheme="minorBidi"/>
          <w:b/>
          <w:iCs/>
        </w:rPr>
      </w:pPr>
      <w:r w:rsidRPr="00444955">
        <w:rPr>
          <w:rFonts w:asciiTheme="minorBidi" w:hAnsiTheme="minorBidi"/>
          <w:b/>
          <w:iCs/>
        </w:rPr>
        <w:t>BILL</w:t>
      </w:r>
    </w:p>
    <w:p w:rsidR="001B4B02" w:rsidRPr="00444955" w:rsidRDefault="001B4B02" w:rsidP="00745F6B">
      <w:pPr>
        <w:spacing w:after="0" w:line="240" w:lineRule="auto"/>
        <w:jc w:val="center"/>
        <w:rPr>
          <w:rFonts w:asciiTheme="minorBidi" w:hAnsiTheme="minorBidi"/>
          <w:b/>
          <w:iCs/>
        </w:rPr>
      </w:pPr>
    </w:p>
    <w:p w:rsidR="00FD233D" w:rsidRPr="00444955" w:rsidRDefault="00677223" w:rsidP="00745F6B">
      <w:pPr>
        <w:spacing w:after="0" w:line="240" w:lineRule="auto"/>
        <w:jc w:val="center"/>
        <w:rPr>
          <w:rFonts w:asciiTheme="minorBidi" w:hAnsiTheme="minorBidi"/>
          <w:bCs/>
          <w:i/>
          <w:sz w:val="24"/>
          <w:szCs w:val="24"/>
        </w:rPr>
      </w:pPr>
      <w:r w:rsidRPr="00444955">
        <w:rPr>
          <w:rFonts w:asciiTheme="minorBidi" w:hAnsiTheme="minorBidi"/>
          <w:bCs/>
          <w:i/>
          <w:sz w:val="24"/>
          <w:szCs w:val="24"/>
        </w:rPr>
        <w:t>t</w:t>
      </w:r>
      <w:r w:rsidR="00FD233D" w:rsidRPr="00444955">
        <w:rPr>
          <w:rFonts w:asciiTheme="minorBidi" w:hAnsiTheme="minorBidi"/>
          <w:bCs/>
          <w:i/>
          <w:sz w:val="24"/>
          <w:szCs w:val="24"/>
        </w:rPr>
        <w:t xml:space="preserve">o provide for </w:t>
      </w:r>
      <w:r w:rsidR="008B6F3E" w:rsidRPr="00444955">
        <w:rPr>
          <w:rFonts w:asciiTheme="minorBidi" w:hAnsiTheme="minorBidi"/>
          <w:bCs/>
          <w:i/>
          <w:sz w:val="24"/>
          <w:szCs w:val="24"/>
        </w:rPr>
        <w:t xml:space="preserve">the </w:t>
      </w:r>
      <w:r w:rsidR="00FD233D" w:rsidRPr="00444955">
        <w:rPr>
          <w:rFonts w:asciiTheme="minorBidi" w:hAnsiTheme="minorBidi"/>
          <w:bCs/>
          <w:i/>
          <w:sz w:val="24"/>
          <w:szCs w:val="24"/>
        </w:rPr>
        <w:t>establishment of Punjab Safe Cities Authority</w:t>
      </w:r>
      <w:r w:rsidRPr="00444955">
        <w:rPr>
          <w:rFonts w:asciiTheme="minorBidi" w:hAnsiTheme="minorBidi"/>
          <w:bCs/>
          <w:i/>
          <w:sz w:val="24"/>
          <w:szCs w:val="24"/>
        </w:rPr>
        <w:t>.</w:t>
      </w:r>
    </w:p>
    <w:p w:rsidR="00297F1D" w:rsidRPr="00444955" w:rsidRDefault="0077196D" w:rsidP="00745F6B">
      <w:pPr>
        <w:spacing w:after="0" w:line="240" w:lineRule="auto"/>
        <w:jc w:val="both"/>
        <w:rPr>
          <w:rFonts w:asciiTheme="minorBidi" w:hAnsiTheme="minorBidi"/>
          <w:sz w:val="24"/>
          <w:szCs w:val="24"/>
        </w:rPr>
      </w:pPr>
      <w:r w:rsidRPr="00444955">
        <w:rPr>
          <w:rFonts w:asciiTheme="minorBidi" w:hAnsiTheme="minorBidi"/>
          <w:sz w:val="24"/>
          <w:szCs w:val="24"/>
        </w:rPr>
        <w:t xml:space="preserve">It </w:t>
      </w:r>
      <w:r w:rsidR="00297F1D" w:rsidRPr="00444955">
        <w:rPr>
          <w:rFonts w:asciiTheme="minorBidi" w:hAnsiTheme="minorBidi"/>
          <w:sz w:val="24"/>
          <w:szCs w:val="24"/>
        </w:rPr>
        <w:t xml:space="preserve">is </w:t>
      </w:r>
      <w:r w:rsidR="00C85058" w:rsidRPr="00444955">
        <w:rPr>
          <w:rFonts w:asciiTheme="minorBidi" w:hAnsiTheme="minorBidi"/>
          <w:sz w:val="24"/>
          <w:szCs w:val="24"/>
        </w:rPr>
        <w:t xml:space="preserve">necessary </w:t>
      </w:r>
      <w:r w:rsidR="00297F1D" w:rsidRPr="00444955">
        <w:rPr>
          <w:rFonts w:asciiTheme="minorBidi" w:hAnsiTheme="minorBidi"/>
          <w:sz w:val="24"/>
          <w:szCs w:val="24"/>
        </w:rPr>
        <w:t xml:space="preserve">to establish </w:t>
      </w:r>
      <w:r w:rsidR="00297F1D" w:rsidRPr="00444955">
        <w:rPr>
          <w:rFonts w:asciiTheme="minorBidi" w:hAnsiTheme="minorBidi"/>
          <w:iCs/>
          <w:sz w:val="24"/>
          <w:szCs w:val="24"/>
        </w:rPr>
        <w:t xml:space="preserve">Punjab Safe Cities Authority for purposes of construction, development and maintenance of a city-wide </w:t>
      </w:r>
      <w:r w:rsidR="003D4E14" w:rsidRPr="00444955">
        <w:rPr>
          <w:rFonts w:asciiTheme="minorBidi" w:hAnsiTheme="minorBidi"/>
          <w:iCs/>
          <w:sz w:val="24"/>
          <w:szCs w:val="24"/>
        </w:rPr>
        <w:t xml:space="preserve">integrated command, control and communications </w:t>
      </w:r>
      <w:r w:rsidR="00297F1D" w:rsidRPr="00444955">
        <w:rPr>
          <w:rFonts w:asciiTheme="minorBidi" w:hAnsiTheme="minorBidi"/>
          <w:iCs/>
          <w:sz w:val="24"/>
          <w:szCs w:val="24"/>
        </w:rPr>
        <w:t xml:space="preserve">(IC3) system in </w:t>
      </w:r>
      <w:r w:rsidR="008B6F3E" w:rsidRPr="00444955">
        <w:rPr>
          <w:rFonts w:asciiTheme="minorBidi" w:hAnsiTheme="minorBidi"/>
          <w:iCs/>
          <w:sz w:val="24"/>
          <w:szCs w:val="24"/>
        </w:rPr>
        <w:t xml:space="preserve">the </w:t>
      </w:r>
      <w:r w:rsidR="00297F1D" w:rsidRPr="00444955">
        <w:rPr>
          <w:rFonts w:asciiTheme="minorBidi" w:hAnsiTheme="minorBidi"/>
          <w:iCs/>
          <w:sz w:val="24"/>
          <w:szCs w:val="24"/>
        </w:rPr>
        <w:t>major cities of the Punjab in order to ensure safety and security of the people, and for</w:t>
      </w:r>
      <w:r w:rsidR="00734032" w:rsidRPr="00444955">
        <w:rPr>
          <w:rFonts w:asciiTheme="minorBidi" w:hAnsiTheme="minorBidi"/>
          <w:iCs/>
          <w:sz w:val="24"/>
          <w:szCs w:val="24"/>
        </w:rPr>
        <w:t xml:space="preserve"> other purposes</w:t>
      </w:r>
      <w:r w:rsidR="00297F1D" w:rsidRPr="00444955">
        <w:rPr>
          <w:rFonts w:asciiTheme="minorBidi" w:hAnsiTheme="minorBidi"/>
          <w:iCs/>
          <w:sz w:val="24"/>
          <w:szCs w:val="24"/>
        </w:rPr>
        <w:t>;</w:t>
      </w:r>
    </w:p>
    <w:p w:rsidR="00745F6B" w:rsidRPr="00444955" w:rsidRDefault="00745F6B" w:rsidP="00745F6B">
      <w:pPr>
        <w:spacing w:before="60" w:after="0"/>
        <w:jc w:val="both"/>
        <w:rPr>
          <w:rFonts w:asciiTheme="minorBidi" w:hAnsiTheme="minorBidi"/>
        </w:rPr>
      </w:pPr>
      <w:r w:rsidRPr="00444955">
        <w:rPr>
          <w:rFonts w:asciiTheme="minorBidi" w:hAnsiTheme="minorBidi"/>
        </w:rPr>
        <w:t>Be it enacted by Provincial Assembly of the Punjab as follows:</w:t>
      </w:r>
    </w:p>
    <w:p w:rsidR="00745F6B" w:rsidRPr="00444955" w:rsidRDefault="00745F6B" w:rsidP="00745F6B">
      <w:pPr>
        <w:spacing w:after="0"/>
        <w:jc w:val="both"/>
        <w:rPr>
          <w:rFonts w:asciiTheme="minorBidi" w:hAnsiTheme="minorBidi"/>
        </w:rPr>
      </w:pPr>
    </w:p>
    <w:p w:rsidR="00F57F06" w:rsidRPr="00444955" w:rsidRDefault="00FD233D"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w:t>
      </w:r>
      <w:r w:rsidRPr="00444955">
        <w:rPr>
          <w:rFonts w:asciiTheme="minorBidi" w:hAnsiTheme="minorBidi"/>
          <w:b/>
          <w:iCs/>
          <w:sz w:val="24"/>
          <w:szCs w:val="24"/>
        </w:rPr>
        <w:tab/>
      </w:r>
      <w:r w:rsidR="00F57F06" w:rsidRPr="00444955">
        <w:rPr>
          <w:rFonts w:asciiTheme="minorBidi" w:hAnsiTheme="minorBidi"/>
          <w:b/>
          <w:iCs/>
          <w:sz w:val="24"/>
          <w:szCs w:val="24"/>
        </w:rPr>
        <w:t xml:space="preserve">Short </w:t>
      </w:r>
      <w:r w:rsidR="00BB2967" w:rsidRPr="00444955">
        <w:rPr>
          <w:rFonts w:asciiTheme="minorBidi" w:hAnsiTheme="minorBidi"/>
          <w:b/>
          <w:iCs/>
          <w:sz w:val="24"/>
          <w:szCs w:val="24"/>
        </w:rPr>
        <w:t>t</w:t>
      </w:r>
      <w:r w:rsidR="00F57F06" w:rsidRPr="00444955">
        <w:rPr>
          <w:rFonts w:asciiTheme="minorBidi" w:hAnsiTheme="minorBidi"/>
          <w:b/>
          <w:iCs/>
          <w:sz w:val="24"/>
          <w:szCs w:val="24"/>
        </w:rPr>
        <w:t>itle, extent and commencement</w:t>
      </w:r>
      <w:r w:rsidR="004B321B" w:rsidRPr="00444955">
        <w:rPr>
          <w:rFonts w:asciiTheme="minorBidi" w:hAnsiTheme="minorBidi"/>
          <w:color w:val="000000"/>
          <w:sz w:val="24"/>
          <w:szCs w:val="24"/>
        </w:rPr>
        <w:t>.–</w:t>
      </w:r>
      <w:r w:rsidR="00F57F06" w:rsidRPr="00444955">
        <w:rPr>
          <w:rFonts w:asciiTheme="minorBidi" w:hAnsiTheme="minorBidi"/>
          <w:iCs/>
          <w:sz w:val="24"/>
          <w:szCs w:val="24"/>
        </w:rPr>
        <w:t xml:space="preserve"> </w:t>
      </w:r>
      <w:r w:rsidR="004B321B" w:rsidRPr="00444955">
        <w:rPr>
          <w:rFonts w:asciiTheme="minorBidi" w:hAnsiTheme="minorBidi"/>
          <w:iCs/>
          <w:sz w:val="24"/>
          <w:szCs w:val="24"/>
        </w:rPr>
        <w:t xml:space="preserve">(1) </w:t>
      </w:r>
      <w:r w:rsidR="00F57F06" w:rsidRPr="00444955">
        <w:rPr>
          <w:rFonts w:asciiTheme="minorBidi" w:hAnsiTheme="minorBidi"/>
          <w:iCs/>
          <w:sz w:val="24"/>
          <w:szCs w:val="24"/>
        </w:rPr>
        <w:t xml:space="preserve">This </w:t>
      </w:r>
      <w:r w:rsidR="00982423" w:rsidRPr="00444955">
        <w:rPr>
          <w:rFonts w:asciiTheme="minorBidi" w:hAnsiTheme="minorBidi"/>
          <w:iCs/>
          <w:sz w:val="24"/>
          <w:szCs w:val="24"/>
        </w:rPr>
        <w:t>Act</w:t>
      </w:r>
      <w:r w:rsidR="00F57F06" w:rsidRPr="00444955">
        <w:rPr>
          <w:rFonts w:asciiTheme="minorBidi" w:hAnsiTheme="minorBidi"/>
          <w:iCs/>
          <w:sz w:val="24"/>
          <w:szCs w:val="24"/>
        </w:rPr>
        <w:t xml:space="preserve"> may be </w:t>
      </w:r>
      <w:r w:rsidR="002B7BF7" w:rsidRPr="00444955">
        <w:rPr>
          <w:rFonts w:asciiTheme="minorBidi" w:hAnsiTheme="minorBidi"/>
          <w:iCs/>
          <w:sz w:val="24"/>
          <w:szCs w:val="24"/>
        </w:rPr>
        <w:t>cited</w:t>
      </w:r>
      <w:r w:rsidR="00E4585D" w:rsidRPr="00444955">
        <w:rPr>
          <w:rFonts w:asciiTheme="minorBidi" w:hAnsiTheme="minorBidi"/>
          <w:iCs/>
          <w:sz w:val="24"/>
          <w:szCs w:val="24"/>
        </w:rPr>
        <w:t xml:space="preserve"> as</w:t>
      </w:r>
      <w:r w:rsidR="00F57F06" w:rsidRPr="00444955">
        <w:rPr>
          <w:rFonts w:asciiTheme="minorBidi" w:hAnsiTheme="minorBidi"/>
          <w:iCs/>
          <w:sz w:val="24"/>
          <w:szCs w:val="24"/>
        </w:rPr>
        <w:t xml:space="preserve"> the </w:t>
      </w:r>
      <w:r w:rsidR="007A3E28" w:rsidRPr="00444955">
        <w:rPr>
          <w:rFonts w:asciiTheme="minorBidi" w:hAnsiTheme="minorBidi"/>
          <w:iCs/>
          <w:sz w:val="24"/>
          <w:szCs w:val="24"/>
        </w:rPr>
        <w:t xml:space="preserve">Punjab Safe Cities Authority </w:t>
      </w:r>
      <w:r w:rsidR="00982423" w:rsidRPr="00444955">
        <w:rPr>
          <w:rFonts w:asciiTheme="minorBidi" w:hAnsiTheme="minorBidi"/>
          <w:iCs/>
          <w:sz w:val="24"/>
          <w:szCs w:val="24"/>
        </w:rPr>
        <w:t>Act</w:t>
      </w:r>
      <w:r w:rsidR="00603F24" w:rsidRPr="00444955">
        <w:rPr>
          <w:rFonts w:asciiTheme="minorBidi" w:hAnsiTheme="minorBidi"/>
          <w:iCs/>
          <w:sz w:val="24"/>
          <w:szCs w:val="24"/>
        </w:rPr>
        <w:t xml:space="preserve"> </w:t>
      </w:r>
      <w:r w:rsidR="007A3E28" w:rsidRPr="00444955">
        <w:rPr>
          <w:rFonts w:asciiTheme="minorBidi" w:hAnsiTheme="minorBidi"/>
          <w:iCs/>
          <w:sz w:val="24"/>
          <w:szCs w:val="24"/>
        </w:rPr>
        <w:t>2015</w:t>
      </w:r>
      <w:r w:rsidR="00DA1497" w:rsidRPr="00444955">
        <w:rPr>
          <w:rFonts w:asciiTheme="minorBidi" w:hAnsiTheme="minorBidi"/>
          <w:iCs/>
          <w:sz w:val="24"/>
          <w:szCs w:val="24"/>
        </w:rPr>
        <w:t>.</w:t>
      </w:r>
    </w:p>
    <w:p w:rsidR="00F57F06" w:rsidRPr="00444955" w:rsidRDefault="004B321B"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r>
      <w:r w:rsidR="00F57F06" w:rsidRPr="00444955">
        <w:rPr>
          <w:rFonts w:asciiTheme="minorBidi" w:hAnsiTheme="minorBidi"/>
          <w:iCs/>
          <w:sz w:val="24"/>
          <w:szCs w:val="24"/>
        </w:rPr>
        <w:t xml:space="preserve">(2) </w:t>
      </w:r>
      <w:r w:rsidR="00F57F06" w:rsidRPr="00444955">
        <w:rPr>
          <w:rFonts w:asciiTheme="minorBidi" w:hAnsiTheme="minorBidi"/>
          <w:iCs/>
          <w:sz w:val="24"/>
          <w:szCs w:val="24"/>
        </w:rPr>
        <w:tab/>
        <w:t>Subject to subsection (4), it shall extend to whole of the Punjab</w:t>
      </w:r>
      <w:r w:rsidR="009F5CE1" w:rsidRPr="00444955">
        <w:rPr>
          <w:rFonts w:asciiTheme="minorBidi" w:hAnsiTheme="minorBidi"/>
          <w:iCs/>
          <w:sz w:val="24"/>
          <w:szCs w:val="24"/>
        </w:rPr>
        <w:t>.</w:t>
      </w:r>
    </w:p>
    <w:p w:rsidR="00F57F06" w:rsidRPr="00444955" w:rsidRDefault="004B321B"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r>
      <w:r w:rsidR="00F57F06" w:rsidRPr="00444955">
        <w:rPr>
          <w:rFonts w:asciiTheme="minorBidi" w:hAnsiTheme="minorBidi"/>
          <w:iCs/>
          <w:sz w:val="24"/>
          <w:szCs w:val="24"/>
        </w:rPr>
        <w:t>(3)</w:t>
      </w:r>
      <w:r w:rsidR="00F57F06" w:rsidRPr="00444955">
        <w:rPr>
          <w:rFonts w:asciiTheme="minorBidi" w:hAnsiTheme="minorBidi"/>
          <w:iCs/>
          <w:sz w:val="24"/>
          <w:szCs w:val="24"/>
        </w:rPr>
        <w:tab/>
        <w:t>It shall come into force at once.</w:t>
      </w:r>
    </w:p>
    <w:p w:rsidR="00F57F06" w:rsidRPr="00444955" w:rsidRDefault="004B321B"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r>
      <w:r w:rsidR="00F57F06" w:rsidRPr="00444955">
        <w:rPr>
          <w:rFonts w:asciiTheme="minorBidi" w:hAnsiTheme="minorBidi"/>
          <w:iCs/>
          <w:sz w:val="24"/>
          <w:szCs w:val="24"/>
        </w:rPr>
        <w:t>(4)</w:t>
      </w:r>
      <w:r w:rsidR="00F57F06" w:rsidRPr="00444955">
        <w:rPr>
          <w:rFonts w:asciiTheme="minorBidi" w:hAnsiTheme="minorBidi"/>
          <w:iCs/>
          <w:sz w:val="24"/>
          <w:szCs w:val="24"/>
        </w:rPr>
        <w:tab/>
        <w:t xml:space="preserve">It shall apply </w:t>
      </w:r>
      <w:r w:rsidR="00315C22" w:rsidRPr="00444955">
        <w:rPr>
          <w:rFonts w:asciiTheme="minorBidi" w:hAnsiTheme="minorBidi"/>
          <w:iCs/>
          <w:sz w:val="24"/>
          <w:szCs w:val="24"/>
        </w:rPr>
        <w:t>to the c</w:t>
      </w:r>
      <w:r w:rsidR="00FB21D0" w:rsidRPr="00444955">
        <w:rPr>
          <w:rFonts w:asciiTheme="minorBidi" w:hAnsiTheme="minorBidi"/>
          <w:iCs/>
          <w:sz w:val="24"/>
          <w:szCs w:val="24"/>
        </w:rPr>
        <w:t xml:space="preserve">ity </w:t>
      </w:r>
      <w:r w:rsidR="00315C22" w:rsidRPr="00444955">
        <w:rPr>
          <w:rFonts w:asciiTheme="minorBidi" w:hAnsiTheme="minorBidi"/>
          <w:iCs/>
          <w:sz w:val="24"/>
          <w:szCs w:val="24"/>
        </w:rPr>
        <w:t>of Lahore and such other cities as the Government may, from time to time, by notification in the official Gazette,</w:t>
      </w:r>
      <w:r w:rsidR="002B7BF7" w:rsidRPr="00444955">
        <w:rPr>
          <w:rFonts w:asciiTheme="minorBidi" w:hAnsiTheme="minorBidi"/>
          <w:iCs/>
          <w:sz w:val="24"/>
          <w:szCs w:val="24"/>
        </w:rPr>
        <w:t xml:space="preserve"> specify</w:t>
      </w:r>
      <w:r w:rsidR="004B0DE3" w:rsidRPr="00444955">
        <w:rPr>
          <w:rFonts w:asciiTheme="minorBidi" w:hAnsiTheme="minorBidi"/>
          <w:iCs/>
          <w:sz w:val="24"/>
          <w:szCs w:val="24"/>
        </w:rPr>
        <w:t>.</w:t>
      </w:r>
    </w:p>
    <w:p w:rsidR="00444955" w:rsidRDefault="00444955" w:rsidP="00745F6B">
      <w:pPr>
        <w:spacing w:after="0" w:line="240" w:lineRule="auto"/>
        <w:rPr>
          <w:rFonts w:asciiTheme="minorBidi" w:hAnsiTheme="minorBidi"/>
          <w:b/>
          <w:iCs/>
          <w:sz w:val="24"/>
          <w:szCs w:val="24"/>
        </w:rPr>
      </w:pPr>
    </w:p>
    <w:p w:rsidR="00F57F06" w:rsidRPr="00444955" w:rsidRDefault="004B321B" w:rsidP="00745F6B">
      <w:pPr>
        <w:spacing w:after="0" w:line="240" w:lineRule="auto"/>
        <w:rPr>
          <w:rFonts w:asciiTheme="minorBidi" w:hAnsiTheme="minorBidi"/>
          <w:b/>
          <w:bCs/>
          <w:iCs/>
          <w:sz w:val="24"/>
          <w:szCs w:val="24"/>
        </w:rPr>
      </w:pPr>
      <w:r w:rsidRPr="00444955">
        <w:rPr>
          <w:rFonts w:asciiTheme="minorBidi" w:hAnsiTheme="minorBidi"/>
          <w:b/>
          <w:iCs/>
          <w:sz w:val="24"/>
          <w:szCs w:val="24"/>
        </w:rPr>
        <w:t>2.</w:t>
      </w:r>
      <w:r w:rsidRPr="00444955">
        <w:rPr>
          <w:rFonts w:asciiTheme="minorBidi" w:hAnsiTheme="minorBidi"/>
          <w:b/>
          <w:iCs/>
          <w:sz w:val="24"/>
          <w:szCs w:val="24"/>
        </w:rPr>
        <w:tab/>
      </w:r>
      <w:r w:rsidR="00F57F06" w:rsidRPr="00444955">
        <w:rPr>
          <w:rFonts w:asciiTheme="minorBidi" w:hAnsiTheme="minorBidi"/>
          <w:b/>
          <w:iCs/>
          <w:sz w:val="24"/>
          <w:szCs w:val="24"/>
        </w:rPr>
        <w:t>Definitions</w:t>
      </w:r>
      <w:r w:rsidRPr="00444955">
        <w:rPr>
          <w:rFonts w:asciiTheme="minorBidi" w:hAnsiTheme="minorBidi"/>
          <w:color w:val="000000"/>
          <w:sz w:val="24"/>
          <w:szCs w:val="24"/>
        </w:rPr>
        <w:t>.–</w:t>
      </w:r>
      <w:r w:rsidR="00E55019" w:rsidRPr="00444955">
        <w:rPr>
          <w:rFonts w:asciiTheme="minorBidi" w:hAnsiTheme="minorBidi"/>
          <w:iCs/>
          <w:sz w:val="24"/>
          <w:szCs w:val="24"/>
        </w:rPr>
        <w:t xml:space="preserve"> </w:t>
      </w:r>
      <w:r w:rsidR="00B2017B" w:rsidRPr="00444955">
        <w:rPr>
          <w:rFonts w:asciiTheme="minorBidi" w:hAnsiTheme="minorBidi"/>
          <w:iCs/>
          <w:sz w:val="24"/>
          <w:szCs w:val="24"/>
        </w:rPr>
        <w:t xml:space="preserve">(1) </w:t>
      </w:r>
      <w:r w:rsidR="00E55019" w:rsidRPr="00444955">
        <w:rPr>
          <w:rFonts w:asciiTheme="minorBidi" w:hAnsiTheme="minorBidi"/>
          <w:iCs/>
          <w:sz w:val="24"/>
          <w:szCs w:val="24"/>
        </w:rPr>
        <w:t xml:space="preserve">In this </w:t>
      </w:r>
      <w:r w:rsidR="00982423" w:rsidRPr="00444955">
        <w:rPr>
          <w:rFonts w:asciiTheme="minorBidi" w:hAnsiTheme="minorBidi"/>
          <w:iCs/>
          <w:sz w:val="24"/>
          <w:szCs w:val="24"/>
        </w:rPr>
        <w:t>Act</w:t>
      </w:r>
      <w:r w:rsidR="00C31A11" w:rsidRPr="00444955">
        <w:rPr>
          <w:rFonts w:asciiTheme="minorBidi" w:hAnsiTheme="minorBidi"/>
          <w:iCs/>
          <w:sz w:val="24"/>
          <w:szCs w:val="24"/>
        </w:rPr>
        <w:t>:</w:t>
      </w:r>
    </w:p>
    <w:p w:rsidR="00F57F06" w:rsidRPr="00444955" w:rsidRDefault="00F57F06"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bCs/>
          <w:iCs/>
        </w:rPr>
        <w:t>“</w:t>
      </w:r>
      <w:r w:rsidR="00C31A11" w:rsidRPr="00444955">
        <w:rPr>
          <w:rFonts w:asciiTheme="minorBidi" w:hAnsiTheme="minorBidi"/>
          <w:bCs/>
          <w:iCs/>
        </w:rPr>
        <w:t>a</w:t>
      </w:r>
      <w:r w:rsidRPr="00444955">
        <w:rPr>
          <w:rFonts w:asciiTheme="minorBidi" w:hAnsiTheme="minorBidi"/>
          <w:iCs/>
        </w:rPr>
        <w:t xml:space="preserve">ncillary facilities” </w:t>
      </w:r>
      <w:r w:rsidR="008B6F3E" w:rsidRPr="00444955">
        <w:rPr>
          <w:rFonts w:asciiTheme="minorBidi" w:hAnsiTheme="minorBidi"/>
          <w:iCs/>
        </w:rPr>
        <w:t>include</w:t>
      </w:r>
      <w:r w:rsidRPr="00444955">
        <w:rPr>
          <w:rFonts w:asciiTheme="minorBidi" w:hAnsiTheme="minorBidi"/>
          <w:iCs/>
        </w:rPr>
        <w:t xml:space="preserve"> the </w:t>
      </w:r>
      <w:r w:rsidR="00C31A11" w:rsidRPr="00444955">
        <w:rPr>
          <w:rFonts w:asciiTheme="minorBidi" w:hAnsiTheme="minorBidi"/>
          <w:iCs/>
        </w:rPr>
        <w:t xml:space="preserve">facilities </w:t>
      </w:r>
      <w:r w:rsidRPr="00444955">
        <w:rPr>
          <w:rFonts w:asciiTheme="minorBidi" w:hAnsiTheme="minorBidi"/>
          <w:iCs/>
        </w:rPr>
        <w:t>and equipment provisioned or developed by the Authority including fences, cameras, poles, wiring, antennas, surveillance system</w:t>
      </w:r>
      <w:r w:rsidR="00781A3C" w:rsidRPr="00444955">
        <w:rPr>
          <w:rFonts w:asciiTheme="minorBidi" w:hAnsiTheme="minorBidi"/>
          <w:iCs/>
        </w:rPr>
        <w:t>s</w:t>
      </w:r>
      <w:r w:rsidRPr="00444955">
        <w:rPr>
          <w:rFonts w:asciiTheme="minorBidi" w:hAnsiTheme="minorBidi"/>
          <w:iCs/>
        </w:rPr>
        <w:t>, control room</w:t>
      </w:r>
      <w:r w:rsidR="00781A3C" w:rsidRPr="00444955">
        <w:rPr>
          <w:rFonts w:asciiTheme="minorBidi" w:hAnsiTheme="minorBidi"/>
          <w:iCs/>
        </w:rPr>
        <w:t>s</w:t>
      </w:r>
      <w:r w:rsidRPr="00444955">
        <w:rPr>
          <w:rFonts w:asciiTheme="minorBidi" w:hAnsiTheme="minorBidi"/>
          <w:iCs/>
        </w:rPr>
        <w:t>, generators, lights, fans and other facilities</w:t>
      </w:r>
      <w:r w:rsidR="007C7601" w:rsidRPr="00444955">
        <w:rPr>
          <w:rFonts w:asciiTheme="minorBidi" w:hAnsiTheme="minorBidi"/>
          <w:iCs/>
        </w:rPr>
        <w:t>;</w:t>
      </w:r>
    </w:p>
    <w:p w:rsidR="00F57F06" w:rsidRPr="00444955" w:rsidRDefault="00F57F06"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w:t>
      </w:r>
      <w:r w:rsidR="00C31A11" w:rsidRPr="00444955">
        <w:rPr>
          <w:rFonts w:asciiTheme="minorBidi" w:hAnsiTheme="minorBidi"/>
          <w:iCs/>
        </w:rPr>
        <w:t>a</w:t>
      </w:r>
      <w:r w:rsidRPr="00444955">
        <w:rPr>
          <w:rFonts w:asciiTheme="minorBidi" w:hAnsiTheme="minorBidi"/>
          <w:iCs/>
        </w:rPr>
        <w:t>sset” means moveable and immoveable property owned or controlled by the Authority</w:t>
      </w:r>
      <w:r w:rsidR="002418D5" w:rsidRPr="00444955">
        <w:rPr>
          <w:rFonts w:asciiTheme="minorBidi" w:hAnsiTheme="minorBidi"/>
          <w:iCs/>
        </w:rPr>
        <w:t>;</w:t>
      </w:r>
    </w:p>
    <w:p w:rsidR="00F57F06" w:rsidRPr="00444955" w:rsidRDefault="00F57F06"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 xml:space="preserve">“Authority” means Punjab </w:t>
      </w:r>
      <w:r w:rsidR="00AF30C6" w:rsidRPr="00444955">
        <w:rPr>
          <w:rFonts w:asciiTheme="minorBidi" w:hAnsiTheme="minorBidi"/>
          <w:iCs/>
        </w:rPr>
        <w:t>S</w:t>
      </w:r>
      <w:r w:rsidR="004F0688" w:rsidRPr="00444955">
        <w:rPr>
          <w:rFonts w:asciiTheme="minorBidi" w:hAnsiTheme="minorBidi"/>
          <w:iCs/>
        </w:rPr>
        <w:t xml:space="preserve">afe </w:t>
      </w:r>
      <w:r w:rsidR="00AF30C6" w:rsidRPr="00444955">
        <w:rPr>
          <w:rFonts w:asciiTheme="minorBidi" w:hAnsiTheme="minorBidi"/>
          <w:iCs/>
        </w:rPr>
        <w:t>C</w:t>
      </w:r>
      <w:r w:rsidR="004F0688" w:rsidRPr="00444955">
        <w:rPr>
          <w:rFonts w:asciiTheme="minorBidi" w:hAnsiTheme="minorBidi"/>
          <w:iCs/>
        </w:rPr>
        <w:t>ities</w:t>
      </w:r>
      <w:r w:rsidRPr="00444955">
        <w:rPr>
          <w:rFonts w:asciiTheme="minorBidi" w:hAnsiTheme="minorBidi"/>
          <w:iCs/>
        </w:rPr>
        <w:t xml:space="preserve"> Authority established under th</w:t>
      </w:r>
      <w:r w:rsidR="009B789D" w:rsidRPr="00444955">
        <w:rPr>
          <w:rFonts w:asciiTheme="minorBidi" w:hAnsiTheme="minorBidi"/>
          <w:iCs/>
        </w:rPr>
        <w:t>e</w:t>
      </w:r>
      <w:r w:rsidRPr="00444955">
        <w:rPr>
          <w:rFonts w:asciiTheme="minorBidi" w:hAnsiTheme="minorBidi"/>
          <w:iCs/>
        </w:rPr>
        <w:t xml:space="preserve"> </w:t>
      </w:r>
      <w:r w:rsidR="00982423" w:rsidRPr="00444955">
        <w:rPr>
          <w:rFonts w:asciiTheme="minorBidi" w:hAnsiTheme="minorBidi"/>
          <w:iCs/>
        </w:rPr>
        <w:t>Act</w:t>
      </w:r>
      <w:r w:rsidR="00977B57" w:rsidRPr="00444955">
        <w:rPr>
          <w:rFonts w:asciiTheme="minorBidi" w:hAnsiTheme="minorBidi"/>
          <w:iCs/>
        </w:rPr>
        <w:t>;</w:t>
      </w:r>
    </w:p>
    <w:p w:rsidR="00F57F06" w:rsidRPr="00444955" w:rsidRDefault="00F57F06"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“Chair</w:t>
      </w:r>
      <w:r w:rsidR="00FB21D0" w:rsidRPr="00444955">
        <w:rPr>
          <w:rFonts w:asciiTheme="minorBidi" w:hAnsiTheme="minorBidi"/>
          <w:iCs/>
        </w:rPr>
        <w:t>person</w:t>
      </w:r>
      <w:r w:rsidRPr="00444955">
        <w:rPr>
          <w:rFonts w:asciiTheme="minorBidi" w:hAnsiTheme="minorBidi"/>
          <w:iCs/>
        </w:rPr>
        <w:t>” means the Chair</w:t>
      </w:r>
      <w:r w:rsidR="00FB21D0" w:rsidRPr="00444955">
        <w:rPr>
          <w:rFonts w:asciiTheme="minorBidi" w:hAnsiTheme="minorBidi"/>
          <w:iCs/>
        </w:rPr>
        <w:t>person</w:t>
      </w:r>
      <w:r w:rsidRPr="00444955">
        <w:rPr>
          <w:rFonts w:asciiTheme="minorBidi" w:hAnsiTheme="minorBidi"/>
          <w:iCs/>
        </w:rPr>
        <w:t xml:space="preserve"> of the </w:t>
      </w:r>
      <w:r w:rsidR="0084409B" w:rsidRPr="00444955">
        <w:rPr>
          <w:rFonts w:asciiTheme="minorBidi" w:hAnsiTheme="minorBidi"/>
          <w:iCs/>
        </w:rPr>
        <w:t>Authority</w:t>
      </w:r>
      <w:r w:rsidR="00BA60B9" w:rsidRPr="00444955">
        <w:rPr>
          <w:rFonts w:asciiTheme="minorBidi" w:hAnsiTheme="minorBidi"/>
          <w:iCs/>
        </w:rPr>
        <w:t>;</w:t>
      </w:r>
    </w:p>
    <w:p w:rsidR="00F57F06" w:rsidRPr="00444955" w:rsidRDefault="00F57F06"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w:t>
      </w:r>
      <w:r w:rsidR="00C31A11" w:rsidRPr="00444955">
        <w:rPr>
          <w:rFonts w:asciiTheme="minorBidi" w:hAnsiTheme="minorBidi"/>
          <w:iCs/>
        </w:rPr>
        <w:t>c</w:t>
      </w:r>
      <w:r w:rsidRPr="00444955">
        <w:rPr>
          <w:rFonts w:asciiTheme="minorBidi" w:hAnsiTheme="minorBidi"/>
          <w:iCs/>
        </w:rPr>
        <w:t xml:space="preserve">ity” means the city of Lahore and includes </w:t>
      </w:r>
      <w:r w:rsidR="002B7BF7" w:rsidRPr="00444955">
        <w:rPr>
          <w:rFonts w:asciiTheme="minorBidi" w:hAnsiTheme="minorBidi"/>
          <w:iCs/>
        </w:rPr>
        <w:t xml:space="preserve">such </w:t>
      </w:r>
      <w:r w:rsidRPr="00444955">
        <w:rPr>
          <w:rFonts w:asciiTheme="minorBidi" w:hAnsiTheme="minorBidi"/>
          <w:iCs/>
        </w:rPr>
        <w:t>other city</w:t>
      </w:r>
      <w:r w:rsidR="002F18D2" w:rsidRPr="00444955">
        <w:rPr>
          <w:rFonts w:asciiTheme="minorBidi" w:hAnsiTheme="minorBidi"/>
          <w:iCs/>
        </w:rPr>
        <w:t xml:space="preserve"> </w:t>
      </w:r>
      <w:r w:rsidR="006D2208" w:rsidRPr="00444955">
        <w:rPr>
          <w:rFonts w:asciiTheme="minorBidi" w:hAnsiTheme="minorBidi"/>
          <w:iCs/>
        </w:rPr>
        <w:t>as</w:t>
      </w:r>
      <w:r w:rsidR="002B7BF7" w:rsidRPr="00444955">
        <w:rPr>
          <w:rFonts w:asciiTheme="minorBidi" w:hAnsiTheme="minorBidi"/>
          <w:iCs/>
        </w:rPr>
        <w:t xml:space="preserve"> </w:t>
      </w:r>
      <w:r w:rsidRPr="00444955">
        <w:rPr>
          <w:rFonts w:asciiTheme="minorBidi" w:hAnsiTheme="minorBidi"/>
          <w:iCs/>
        </w:rPr>
        <w:t xml:space="preserve">the Government </w:t>
      </w:r>
      <w:r w:rsidR="002B7BF7" w:rsidRPr="00444955">
        <w:rPr>
          <w:rFonts w:asciiTheme="minorBidi" w:hAnsiTheme="minorBidi"/>
          <w:iCs/>
        </w:rPr>
        <w:t xml:space="preserve">may specify </w:t>
      </w:r>
      <w:r w:rsidRPr="00444955">
        <w:rPr>
          <w:rFonts w:asciiTheme="minorBidi" w:hAnsiTheme="minorBidi"/>
          <w:iCs/>
        </w:rPr>
        <w:t xml:space="preserve">under subsection (4) of </w:t>
      </w:r>
      <w:r w:rsidR="00C31A11" w:rsidRPr="00444955">
        <w:rPr>
          <w:rFonts w:asciiTheme="minorBidi" w:hAnsiTheme="minorBidi"/>
          <w:iCs/>
        </w:rPr>
        <w:t>s</w:t>
      </w:r>
      <w:r w:rsidRPr="00444955">
        <w:rPr>
          <w:rFonts w:asciiTheme="minorBidi" w:hAnsiTheme="minorBidi"/>
          <w:iCs/>
        </w:rPr>
        <w:t>ection 1;</w:t>
      </w:r>
    </w:p>
    <w:p w:rsidR="008F5E22" w:rsidRPr="00444955" w:rsidRDefault="008F5E22"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 xml:space="preserve">“equipment” means all </w:t>
      </w:r>
      <w:r w:rsidR="008B6F3E" w:rsidRPr="00444955">
        <w:rPr>
          <w:rFonts w:asciiTheme="minorBidi" w:hAnsiTheme="minorBidi"/>
          <w:iCs/>
        </w:rPr>
        <w:t xml:space="preserve">the </w:t>
      </w:r>
      <w:r w:rsidRPr="00444955">
        <w:rPr>
          <w:rFonts w:asciiTheme="minorBidi" w:hAnsiTheme="minorBidi"/>
          <w:iCs/>
        </w:rPr>
        <w:t>equipment operated by the Authority throughout the city;</w:t>
      </w:r>
    </w:p>
    <w:p w:rsidR="00CE7022" w:rsidRPr="00444955" w:rsidRDefault="00CE7022"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“Executive Committee” means the Executive Committee of the Authority;</w:t>
      </w:r>
    </w:p>
    <w:p w:rsidR="00F57F06" w:rsidRPr="00444955" w:rsidRDefault="00F57F06"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w:t>
      </w:r>
      <w:r w:rsidR="00E55019" w:rsidRPr="00444955">
        <w:rPr>
          <w:rFonts w:asciiTheme="minorBidi" w:hAnsiTheme="minorBidi"/>
          <w:iCs/>
        </w:rPr>
        <w:t>F</w:t>
      </w:r>
      <w:r w:rsidRPr="00444955">
        <w:rPr>
          <w:rFonts w:asciiTheme="minorBidi" w:hAnsiTheme="minorBidi"/>
          <w:iCs/>
        </w:rPr>
        <w:t>und” means the</w:t>
      </w:r>
      <w:r w:rsidR="002F18D2" w:rsidRPr="00444955">
        <w:rPr>
          <w:rFonts w:asciiTheme="minorBidi" w:hAnsiTheme="minorBidi"/>
          <w:iCs/>
        </w:rPr>
        <w:t xml:space="preserve"> </w:t>
      </w:r>
      <w:r w:rsidR="00E55019" w:rsidRPr="00444955">
        <w:rPr>
          <w:rFonts w:asciiTheme="minorBidi" w:hAnsiTheme="minorBidi"/>
          <w:iCs/>
        </w:rPr>
        <w:t>F</w:t>
      </w:r>
      <w:r w:rsidRPr="00444955">
        <w:rPr>
          <w:rFonts w:asciiTheme="minorBidi" w:hAnsiTheme="minorBidi"/>
          <w:iCs/>
        </w:rPr>
        <w:t>und established under th</w:t>
      </w:r>
      <w:r w:rsidR="0024395E" w:rsidRPr="00444955">
        <w:rPr>
          <w:rFonts w:asciiTheme="minorBidi" w:hAnsiTheme="minorBidi"/>
          <w:iCs/>
        </w:rPr>
        <w:t>e</w:t>
      </w:r>
      <w:r w:rsidRPr="00444955">
        <w:rPr>
          <w:rFonts w:asciiTheme="minorBidi" w:hAnsiTheme="minorBidi"/>
          <w:iCs/>
        </w:rPr>
        <w:t xml:space="preserve"> </w:t>
      </w:r>
      <w:r w:rsidR="00982423" w:rsidRPr="00444955">
        <w:rPr>
          <w:rFonts w:asciiTheme="minorBidi" w:hAnsiTheme="minorBidi"/>
          <w:iCs/>
        </w:rPr>
        <w:t>Act</w:t>
      </w:r>
      <w:r w:rsidRPr="00444955">
        <w:rPr>
          <w:rFonts w:asciiTheme="minorBidi" w:hAnsiTheme="minorBidi"/>
          <w:iCs/>
        </w:rPr>
        <w:t>;</w:t>
      </w:r>
    </w:p>
    <w:p w:rsidR="00F57F06" w:rsidRPr="00444955" w:rsidRDefault="00F57F06"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“Government” means Government of the Punjab;</w:t>
      </w:r>
    </w:p>
    <w:p w:rsidR="00CE7022" w:rsidRPr="00444955" w:rsidRDefault="008F5E22"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“IC3” means the Integrated Command, Control and Communication Centre establishe</w:t>
      </w:r>
      <w:r w:rsidR="00CE7022" w:rsidRPr="00444955">
        <w:rPr>
          <w:rFonts w:asciiTheme="minorBidi" w:hAnsiTheme="minorBidi"/>
          <w:iCs/>
        </w:rPr>
        <w:t xml:space="preserve">d and operated by the Authority; </w:t>
      </w:r>
    </w:p>
    <w:p w:rsidR="00F57F06" w:rsidRPr="00444955" w:rsidRDefault="00CE7022"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“Manag</w:t>
      </w:r>
      <w:r w:rsidR="00FF7169" w:rsidRPr="00444955">
        <w:rPr>
          <w:rFonts w:asciiTheme="minorBidi" w:hAnsiTheme="minorBidi"/>
          <w:iCs/>
        </w:rPr>
        <w:t>ement</w:t>
      </w:r>
      <w:r w:rsidRPr="00444955">
        <w:rPr>
          <w:rFonts w:asciiTheme="minorBidi" w:hAnsiTheme="minorBidi"/>
          <w:iCs/>
        </w:rPr>
        <w:t xml:space="preserve"> Committee” means the Manag</w:t>
      </w:r>
      <w:r w:rsidR="00FF7169" w:rsidRPr="00444955">
        <w:rPr>
          <w:rFonts w:asciiTheme="minorBidi" w:hAnsiTheme="minorBidi"/>
          <w:iCs/>
        </w:rPr>
        <w:t>ement</w:t>
      </w:r>
      <w:r w:rsidRPr="00444955">
        <w:rPr>
          <w:rFonts w:asciiTheme="minorBidi" w:hAnsiTheme="minorBidi"/>
          <w:iCs/>
        </w:rPr>
        <w:t xml:space="preserve"> Committee of the Authority</w:t>
      </w:r>
      <w:r w:rsidR="00315C22" w:rsidRPr="00444955">
        <w:rPr>
          <w:rFonts w:asciiTheme="minorBidi" w:hAnsiTheme="minorBidi"/>
          <w:iCs/>
        </w:rPr>
        <w:t>; and</w:t>
      </w:r>
    </w:p>
    <w:p w:rsidR="00315C22" w:rsidRPr="00444955" w:rsidRDefault="00315C22" w:rsidP="00745F6B">
      <w:pPr>
        <w:pStyle w:val="ListParagraph"/>
        <w:numPr>
          <w:ilvl w:val="1"/>
          <w:numId w:val="1"/>
        </w:numPr>
        <w:ind w:left="2160" w:hanging="720"/>
        <w:contextualSpacing w:val="0"/>
        <w:jc w:val="both"/>
        <w:rPr>
          <w:rFonts w:asciiTheme="minorBidi" w:hAnsiTheme="minorBidi"/>
          <w:iCs/>
        </w:rPr>
      </w:pPr>
      <w:r w:rsidRPr="00444955">
        <w:rPr>
          <w:rFonts w:asciiTheme="minorBidi" w:hAnsiTheme="minorBidi"/>
          <w:iCs/>
        </w:rPr>
        <w:t xml:space="preserve">“prescribed” means prescribed by the rules or regulations made under this </w:t>
      </w:r>
      <w:r w:rsidR="00982423" w:rsidRPr="00444955">
        <w:rPr>
          <w:rFonts w:asciiTheme="minorBidi" w:hAnsiTheme="minorBidi"/>
          <w:iCs/>
        </w:rPr>
        <w:t>Act</w:t>
      </w:r>
      <w:r w:rsidRPr="00444955">
        <w:rPr>
          <w:rFonts w:asciiTheme="minorBidi" w:hAnsiTheme="minorBidi"/>
          <w:iCs/>
        </w:rPr>
        <w:t>.</w:t>
      </w:r>
    </w:p>
    <w:p w:rsidR="00B2017B" w:rsidRPr="00444955" w:rsidRDefault="00B2017B" w:rsidP="00745F6B">
      <w:pPr>
        <w:spacing w:after="0"/>
        <w:ind w:firstLine="720"/>
        <w:jc w:val="both"/>
        <w:rPr>
          <w:rFonts w:asciiTheme="minorBidi" w:hAnsiTheme="minorBidi"/>
          <w:iCs/>
          <w:sz w:val="24"/>
          <w:szCs w:val="24"/>
        </w:rPr>
      </w:pPr>
      <w:r w:rsidRPr="00444955">
        <w:rPr>
          <w:rFonts w:asciiTheme="minorBidi" w:hAnsiTheme="minorBidi"/>
          <w:iCs/>
          <w:sz w:val="24"/>
          <w:szCs w:val="24"/>
        </w:rPr>
        <w:t>(2)</w:t>
      </w:r>
      <w:r w:rsidRPr="00444955">
        <w:rPr>
          <w:rFonts w:asciiTheme="minorBidi" w:hAnsiTheme="minorBidi"/>
          <w:iCs/>
          <w:sz w:val="24"/>
          <w:szCs w:val="24"/>
        </w:rPr>
        <w:tab/>
        <w:t xml:space="preserve">An expression used in this </w:t>
      </w:r>
      <w:r w:rsidR="00982423" w:rsidRPr="00444955">
        <w:rPr>
          <w:rFonts w:asciiTheme="minorBidi" w:hAnsiTheme="minorBidi"/>
          <w:iCs/>
          <w:sz w:val="24"/>
          <w:szCs w:val="24"/>
        </w:rPr>
        <w:t>Act</w:t>
      </w:r>
      <w:r w:rsidRPr="00444955">
        <w:rPr>
          <w:rFonts w:asciiTheme="minorBidi" w:hAnsiTheme="minorBidi"/>
          <w:iCs/>
          <w:sz w:val="24"/>
          <w:szCs w:val="24"/>
        </w:rPr>
        <w:t xml:space="preserve"> but not defined shall have same meaning as assigned to it under the Police Order, 2002 </w:t>
      </w:r>
      <w:r w:rsidR="00E04110" w:rsidRPr="00444955">
        <w:rPr>
          <w:rFonts w:asciiTheme="minorBidi" w:hAnsiTheme="minorBidi"/>
          <w:sz w:val="24"/>
          <w:szCs w:val="24"/>
        </w:rPr>
        <w:t>(C.E. Order No.22 of 2002)</w:t>
      </w:r>
      <w:r w:rsidRPr="00444955">
        <w:rPr>
          <w:rFonts w:asciiTheme="minorBidi" w:hAnsiTheme="minorBidi"/>
          <w:iCs/>
          <w:sz w:val="24"/>
          <w:szCs w:val="24"/>
        </w:rPr>
        <w:t>.</w:t>
      </w:r>
    </w:p>
    <w:p w:rsidR="00444955" w:rsidRDefault="00444955" w:rsidP="00745F6B">
      <w:pPr>
        <w:spacing w:after="0" w:line="240" w:lineRule="auto"/>
        <w:jc w:val="both"/>
        <w:rPr>
          <w:rFonts w:asciiTheme="minorBidi" w:hAnsiTheme="minorBidi"/>
          <w:b/>
          <w:iCs/>
          <w:sz w:val="24"/>
          <w:szCs w:val="24"/>
        </w:rPr>
      </w:pPr>
    </w:p>
    <w:p w:rsidR="00F57F06" w:rsidRPr="00444955" w:rsidRDefault="004B321B"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3.</w:t>
      </w:r>
      <w:r w:rsidRPr="00444955">
        <w:rPr>
          <w:rFonts w:asciiTheme="minorBidi" w:hAnsiTheme="minorBidi"/>
          <w:b/>
          <w:iCs/>
          <w:sz w:val="24"/>
          <w:szCs w:val="24"/>
        </w:rPr>
        <w:tab/>
      </w:r>
      <w:r w:rsidR="008B6F3E" w:rsidRPr="00444955">
        <w:rPr>
          <w:rFonts w:asciiTheme="minorBidi" w:hAnsiTheme="minorBidi"/>
          <w:b/>
          <w:iCs/>
          <w:sz w:val="24"/>
          <w:szCs w:val="24"/>
        </w:rPr>
        <w:t xml:space="preserve">The </w:t>
      </w:r>
      <w:r w:rsidR="005D446B" w:rsidRPr="00444955">
        <w:rPr>
          <w:rFonts w:asciiTheme="minorBidi" w:hAnsiTheme="minorBidi"/>
          <w:b/>
          <w:iCs/>
          <w:sz w:val="24"/>
          <w:szCs w:val="24"/>
        </w:rPr>
        <w:t>Authority</w:t>
      </w:r>
      <w:r w:rsidRPr="00444955">
        <w:rPr>
          <w:rFonts w:asciiTheme="minorBidi" w:hAnsiTheme="minorBidi"/>
          <w:color w:val="000000"/>
          <w:sz w:val="24"/>
          <w:szCs w:val="24"/>
        </w:rPr>
        <w:t xml:space="preserve">.– </w:t>
      </w:r>
      <w:r w:rsidR="00F57F06" w:rsidRPr="00444955">
        <w:rPr>
          <w:rFonts w:asciiTheme="minorBidi" w:hAnsiTheme="minorBidi"/>
          <w:iCs/>
          <w:sz w:val="24"/>
          <w:szCs w:val="24"/>
        </w:rPr>
        <w:t>(1)</w:t>
      </w:r>
      <w:r w:rsidR="005D446B" w:rsidRPr="00444955">
        <w:rPr>
          <w:rFonts w:asciiTheme="minorBidi" w:hAnsiTheme="minorBidi"/>
          <w:iCs/>
          <w:sz w:val="24"/>
          <w:szCs w:val="24"/>
        </w:rPr>
        <w:t xml:space="preserve"> </w:t>
      </w:r>
      <w:r w:rsidR="00F57F06" w:rsidRPr="00444955">
        <w:rPr>
          <w:rFonts w:asciiTheme="minorBidi" w:hAnsiTheme="minorBidi"/>
          <w:iCs/>
          <w:sz w:val="24"/>
          <w:szCs w:val="24"/>
        </w:rPr>
        <w:t xml:space="preserve">The Government shall, by notification </w:t>
      </w:r>
      <w:r w:rsidR="00194856" w:rsidRPr="00444955">
        <w:rPr>
          <w:rFonts w:asciiTheme="minorBidi" w:hAnsiTheme="minorBidi"/>
          <w:iCs/>
          <w:sz w:val="24"/>
          <w:szCs w:val="24"/>
        </w:rPr>
        <w:t xml:space="preserve">in the official Gazette, </w:t>
      </w:r>
      <w:r w:rsidR="00F57F06" w:rsidRPr="00444955">
        <w:rPr>
          <w:rFonts w:asciiTheme="minorBidi" w:hAnsiTheme="minorBidi"/>
          <w:iCs/>
          <w:sz w:val="24"/>
          <w:szCs w:val="24"/>
        </w:rPr>
        <w:t xml:space="preserve">establish </w:t>
      </w:r>
      <w:r w:rsidR="00194856" w:rsidRPr="00444955">
        <w:rPr>
          <w:rFonts w:asciiTheme="minorBidi" w:hAnsiTheme="minorBidi"/>
          <w:iCs/>
          <w:sz w:val="24"/>
          <w:szCs w:val="24"/>
        </w:rPr>
        <w:t xml:space="preserve">an </w:t>
      </w:r>
      <w:r w:rsidR="005D446B" w:rsidRPr="00444955">
        <w:rPr>
          <w:rFonts w:asciiTheme="minorBidi" w:hAnsiTheme="minorBidi"/>
          <w:iCs/>
          <w:sz w:val="24"/>
          <w:szCs w:val="24"/>
        </w:rPr>
        <w:t xml:space="preserve">Authority </w:t>
      </w:r>
      <w:r w:rsidR="00FC0E65" w:rsidRPr="00444955">
        <w:rPr>
          <w:rFonts w:asciiTheme="minorBidi" w:hAnsiTheme="minorBidi"/>
          <w:iCs/>
          <w:sz w:val="24"/>
          <w:szCs w:val="24"/>
        </w:rPr>
        <w:t>to be called Punjab Safe Cities Authority</w:t>
      </w:r>
      <w:r w:rsidR="00F57F06" w:rsidRPr="00444955">
        <w:rPr>
          <w:rFonts w:asciiTheme="minorBidi" w:hAnsiTheme="minorBidi"/>
          <w:iCs/>
          <w:sz w:val="24"/>
          <w:szCs w:val="24"/>
        </w:rPr>
        <w:t>.</w:t>
      </w:r>
    </w:p>
    <w:p w:rsidR="00F57F06" w:rsidRPr="00444955" w:rsidRDefault="00F57F06" w:rsidP="00745F6B">
      <w:pPr>
        <w:spacing w:after="0" w:line="240" w:lineRule="auto"/>
        <w:ind w:firstLine="720"/>
        <w:jc w:val="both"/>
        <w:rPr>
          <w:rFonts w:asciiTheme="minorBidi" w:hAnsiTheme="minorBidi"/>
          <w:iCs/>
          <w:sz w:val="24"/>
          <w:szCs w:val="24"/>
        </w:rPr>
      </w:pPr>
      <w:r w:rsidRPr="00444955">
        <w:rPr>
          <w:rFonts w:asciiTheme="minorBidi" w:hAnsiTheme="minorBidi"/>
          <w:iCs/>
          <w:sz w:val="24"/>
          <w:szCs w:val="24"/>
        </w:rPr>
        <w:t>(</w:t>
      </w:r>
      <w:r w:rsidR="008B6F3E" w:rsidRPr="00444955">
        <w:rPr>
          <w:rFonts w:asciiTheme="minorBidi" w:hAnsiTheme="minorBidi"/>
          <w:iCs/>
          <w:sz w:val="24"/>
          <w:szCs w:val="24"/>
        </w:rPr>
        <w:t>2</w:t>
      </w:r>
      <w:r w:rsidRPr="00444955">
        <w:rPr>
          <w:rFonts w:asciiTheme="minorBidi" w:hAnsiTheme="minorBidi"/>
          <w:iCs/>
          <w:sz w:val="24"/>
          <w:szCs w:val="24"/>
        </w:rPr>
        <w:t>)</w:t>
      </w:r>
      <w:r w:rsidR="004B321B" w:rsidRPr="00444955">
        <w:rPr>
          <w:rFonts w:asciiTheme="minorBidi" w:hAnsiTheme="minorBidi"/>
          <w:iCs/>
          <w:sz w:val="24"/>
          <w:szCs w:val="24"/>
        </w:rPr>
        <w:t xml:space="preserve"> </w:t>
      </w:r>
      <w:r w:rsidRPr="00444955">
        <w:rPr>
          <w:rFonts w:asciiTheme="minorBidi" w:hAnsiTheme="minorBidi"/>
          <w:iCs/>
          <w:sz w:val="24"/>
          <w:szCs w:val="24"/>
        </w:rPr>
        <w:t>The Authority shall</w:t>
      </w:r>
      <w:r w:rsidR="008D7191" w:rsidRPr="00444955">
        <w:rPr>
          <w:rFonts w:asciiTheme="minorBidi" w:hAnsiTheme="minorBidi"/>
          <w:iCs/>
          <w:sz w:val="24"/>
          <w:szCs w:val="24"/>
        </w:rPr>
        <w:t xml:space="preserve"> </w:t>
      </w:r>
      <w:r w:rsidRPr="00444955">
        <w:rPr>
          <w:rFonts w:asciiTheme="minorBidi" w:hAnsiTheme="minorBidi"/>
          <w:iCs/>
          <w:sz w:val="24"/>
          <w:szCs w:val="24"/>
        </w:rPr>
        <w:t xml:space="preserve">consist of the </w:t>
      </w:r>
      <w:r w:rsidR="00A34A7A" w:rsidRPr="00444955">
        <w:rPr>
          <w:rFonts w:asciiTheme="minorBidi" w:hAnsiTheme="minorBidi"/>
          <w:iCs/>
          <w:sz w:val="24"/>
          <w:szCs w:val="24"/>
        </w:rPr>
        <w:t>following:</w:t>
      </w:r>
    </w:p>
    <w:tbl>
      <w:tblPr>
        <w:tblStyle w:val="TableGrid"/>
        <w:tblW w:w="8093"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770"/>
        <w:gridCol w:w="2495"/>
      </w:tblGrid>
      <w:tr w:rsidR="00A527FF" w:rsidRPr="00444955" w:rsidTr="00E55019">
        <w:tc>
          <w:tcPr>
            <w:tcW w:w="828" w:type="dxa"/>
          </w:tcPr>
          <w:p w:rsidR="00A527FF" w:rsidRPr="00444955" w:rsidRDefault="001A3B1C" w:rsidP="00745F6B">
            <w:pPr>
              <w:jc w:val="both"/>
              <w:rPr>
                <w:rFonts w:asciiTheme="minorBidi" w:hAnsiTheme="minorBidi"/>
                <w:iCs/>
                <w:sz w:val="24"/>
                <w:szCs w:val="24"/>
              </w:rPr>
            </w:pPr>
            <w:r w:rsidRPr="00444955">
              <w:rPr>
                <w:rFonts w:asciiTheme="minorBidi" w:hAnsiTheme="minorBidi"/>
                <w:iCs/>
                <w:sz w:val="24"/>
                <w:szCs w:val="24"/>
              </w:rPr>
              <w:t>(a)</w:t>
            </w:r>
          </w:p>
        </w:tc>
        <w:tc>
          <w:tcPr>
            <w:tcW w:w="4770" w:type="dxa"/>
          </w:tcPr>
          <w:p w:rsidR="00A527FF" w:rsidRPr="00444955" w:rsidRDefault="00A527FF" w:rsidP="00745F6B">
            <w:pPr>
              <w:jc w:val="both"/>
              <w:rPr>
                <w:rFonts w:asciiTheme="minorBidi" w:hAnsiTheme="minorBidi"/>
                <w:iCs/>
                <w:sz w:val="24"/>
                <w:szCs w:val="24"/>
              </w:rPr>
            </w:pPr>
            <w:r w:rsidRPr="00444955">
              <w:rPr>
                <w:rFonts w:asciiTheme="minorBidi" w:hAnsiTheme="minorBidi"/>
                <w:iCs/>
                <w:sz w:val="24"/>
                <w:szCs w:val="24"/>
              </w:rPr>
              <w:t xml:space="preserve">Chief Minister of </w:t>
            </w:r>
            <w:r w:rsidR="0084409B" w:rsidRPr="00444955">
              <w:rPr>
                <w:rFonts w:asciiTheme="minorBidi" w:hAnsiTheme="minorBidi"/>
                <w:iCs/>
                <w:sz w:val="24"/>
                <w:szCs w:val="24"/>
              </w:rPr>
              <w:t xml:space="preserve">the </w:t>
            </w:r>
            <w:r w:rsidRPr="00444955">
              <w:rPr>
                <w:rFonts w:asciiTheme="minorBidi" w:hAnsiTheme="minorBidi"/>
                <w:iCs/>
                <w:sz w:val="24"/>
                <w:szCs w:val="24"/>
              </w:rPr>
              <w:t>Punjab;</w:t>
            </w:r>
          </w:p>
        </w:tc>
        <w:tc>
          <w:tcPr>
            <w:tcW w:w="2495" w:type="dxa"/>
          </w:tcPr>
          <w:p w:rsidR="00A527FF" w:rsidRPr="00444955" w:rsidRDefault="00A527FF" w:rsidP="00745F6B">
            <w:pPr>
              <w:jc w:val="center"/>
              <w:rPr>
                <w:rFonts w:asciiTheme="minorBidi" w:hAnsiTheme="minorBidi"/>
                <w:iCs/>
                <w:sz w:val="24"/>
                <w:szCs w:val="24"/>
              </w:rPr>
            </w:pPr>
            <w:r w:rsidRPr="00444955">
              <w:rPr>
                <w:rFonts w:asciiTheme="minorBidi" w:hAnsiTheme="minorBidi"/>
                <w:iCs/>
                <w:sz w:val="24"/>
                <w:szCs w:val="24"/>
              </w:rPr>
              <w:t>Chair</w:t>
            </w:r>
            <w:r w:rsidR="0084409B" w:rsidRPr="00444955">
              <w:rPr>
                <w:rFonts w:asciiTheme="minorBidi" w:hAnsiTheme="minorBidi"/>
                <w:iCs/>
                <w:sz w:val="24"/>
                <w:szCs w:val="24"/>
              </w:rPr>
              <w:t>person</w:t>
            </w:r>
          </w:p>
        </w:tc>
      </w:tr>
      <w:tr w:rsidR="00A527FF" w:rsidRPr="00444955" w:rsidTr="00E55019">
        <w:tc>
          <w:tcPr>
            <w:tcW w:w="828" w:type="dxa"/>
          </w:tcPr>
          <w:p w:rsidR="00A527FF" w:rsidRPr="00444955" w:rsidRDefault="001A3B1C" w:rsidP="00745F6B">
            <w:pPr>
              <w:jc w:val="both"/>
              <w:rPr>
                <w:rFonts w:asciiTheme="minorBidi" w:hAnsiTheme="minorBidi"/>
                <w:iCs/>
                <w:sz w:val="24"/>
                <w:szCs w:val="24"/>
              </w:rPr>
            </w:pPr>
            <w:r w:rsidRPr="00444955">
              <w:rPr>
                <w:rFonts w:asciiTheme="minorBidi" w:hAnsiTheme="minorBidi"/>
                <w:iCs/>
                <w:sz w:val="24"/>
                <w:szCs w:val="24"/>
              </w:rPr>
              <w:t>(b)</w:t>
            </w:r>
          </w:p>
        </w:tc>
        <w:tc>
          <w:tcPr>
            <w:tcW w:w="4770" w:type="dxa"/>
          </w:tcPr>
          <w:p w:rsidR="00A527FF" w:rsidRPr="00444955" w:rsidRDefault="00A527FF" w:rsidP="00745F6B">
            <w:pPr>
              <w:jc w:val="both"/>
              <w:rPr>
                <w:rFonts w:asciiTheme="minorBidi" w:hAnsiTheme="minorBidi"/>
                <w:iCs/>
                <w:sz w:val="24"/>
                <w:szCs w:val="24"/>
              </w:rPr>
            </w:pPr>
            <w:r w:rsidRPr="00444955">
              <w:rPr>
                <w:rFonts w:asciiTheme="minorBidi" w:hAnsiTheme="minorBidi"/>
                <w:iCs/>
                <w:sz w:val="24"/>
                <w:szCs w:val="24"/>
              </w:rPr>
              <w:t>Vice Chair</w:t>
            </w:r>
            <w:r w:rsidR="00F16633" w:rsidRPr="00444955">
              <w:rPr>
                <w:rFonts w:asciiTheme="minorBidi" w:hAnsiTheme="minorBidi"/>
                <w:iCs/>
                <w:sz w:val="24"/>
                <w:szCs w:val="24"/>
              </w:rPr>
              <w:t>person</w:t>
            </w:r>
            <w:r w:rsidRPr="00444955">
              <w:rPr>
                <w:rFonts w:asciiTheme="minorBidi" w:hAnsiTheme="minorBidi"/>
                <w:iCs/>
                <w:sz w:val="24"/>
                <w:szCs w:val="24"/>
              </w:rPr>
              <w:t xml:space="preserve"> to be nominated by the </w:t>
            </w:r>
            <w:r w:rsidRPr="00444955">
              <w:rPr>
                <w:rFonts w:asciiTheme="minorBidi" w:hAnsiTheme="minorBidi"/>
                <w:iCs/>
                <w:sz w:val="24"/>
                <w:szCs w:val="24"/>
              </w:rPr>
              <w:lastRenderedPageBreak/>
              <w:t>Chief Minister;</w:t>
            </w:r>
          </w:p>
        </w:tc>
        <w:tc>
          <w:tcPr>
            <w:tcW w:w="2495" w:type="dxa"/>
          </w:tcPr>
          <w:p w:rsidR="00A527FF" w:rsidRPr="00444955" w:rsidRDefault="0084409B" w:rsidP="00745F6B">
            <w:pPr>
              <w:jc w:val="center"/>
              <w:rPr>
                <w:rFonts w:asciiTheme="minorBidi" w:hAnsiTheme="minorBidi"/>
                <w:iCs/>
                <w:sz w:val="24"/>
                <w:szCs w:val="24"/>
              </w:rPr>
            </w:pPr>
            <w:r w:rsidRPr="00444955">
              <w:rPr>
                <w:rFonts w:asciiTheme="minorBidi" w:hAnsiTheme="minorBidi"/>
                <w:iCs/>
                <w:sz w:val="24"/>
                <w:szCs w:val="24"/>
              </w:rPr>
              <w:lastRenderedPageBreak/>
              <w:t>Vice Chairperson</w:t>
            </w:r>
          </w:p>
        </w:tc>
      </w:tr>
      <w:tr w:rsidR="001A3B1C" w:rsidRPr="00444955" w:rsidTr="00E55019">
        <w:tc>
          <w:tcPr>
            <w:tcW w:w="828" w:type="dxa"/>
          </w:tcPr>
          <w:p w:rsidR="001A3B1C" w:rsidRPr="00444955" w:rsidRDefault="001A3B1C" w:rsidP="00745F6B">
            <w:pPr>
              <w:jc w:val="both"/>
              <w:rPr>
                <w:rFonts w:asciiTheme="minorBidi" w:hAnsiTheme="minorBidi"/>
                <w:iCs/>
                <w:sz w:val="24"/>
                <w:szCs w:val="24"/>
              </w:rPr>
            </w:pPr>
            <w:r w:rsidRPr="00444955">
              <w:rPr>
                <w:rFonts w:asciiTheme="minorBidi" w:hAnsiTheme="minorBidi"/>
                <w:iCs/>
                <w:sz w:val="24"/>
                <w:szCs w:val="24"/>
              </w:rPr>
              <w:lastRenderedPageBreak/>
              <w:t>(c)</w:t>
            </w:r>
          </w:p>
        </w:tc>
        <w:tc>
          <w:tcPr>
            <w:tcW w:w="4770" w:type="dxa"/>
          </w:tcPr>
          <w:p w:rsidR="001A3B1C" w:rsidRPr="00444955" w:rsidRDefault="00F16633" w:rsidP="00745F6B">
            <w:pPr>
              <w:jc w:val="both"/>
              <w:rPr>
                <w:rFonts w:asciiTheme="minorBidi" w:hAnsiTheme="minorBidi"/>
                <w:iCs/>
                <w:sz w:val="24"/>
                <w:szCs w:val="24"/>
              </w:rPr>
            </w:pPr>
            <w:r w:rsidRPr="00444955">
              <w:rPr>
                <w:rFonts w:asciiTheme="minorBidi" w:hAnsiTheme="minorBidi"/>
                <w:iCs/>
                <w:sz w:val="24"/>
                <w:szCs w:val="24"/>
              </w:rPr>
              <w:t>o</w:t>
            </w:r>
            <w:r w:rsidR="001A3B1C" w:rsidRPr="00444955">
              <w:rPr>
                <w:rFonts w:asciiTheme="minorBidi" w:hAnsiTheme="minorBidi"/>
                <w:iCs/>
                <w:sz w:val="24"/>
                <w:szCs w:val="24"/>
              </w:rPr>
              <w:t xml:space="preserve">ne member of National Assembly of Pakistan and </w:t>
            </w:r>
            <w:r w:rsidRPr="00444955">
              <w:rPr>
                <w:rFonts w:asciiTheme="minorBidi" w:hAnsiTheme="minorBidi"/>
                <w:iCs/>
                <w:sz w:val="24"/>
                <w:szCs w:val="24"/>
              </w:rPr>
              <w:t>t</w:t>
            </w:r>
            <w:r w:rsidR="001A3B1C" w:rsidRPr="00444955">
              <w:rPr>
                <w:rFonts w:asciiTheme="minorBidi" w:hAnsiTheme="minorBidi"/>
                <w:iCs/>
                <w:sz w:val="24"/>
                <w:szCs w:val="24"/>
              </w:rPr>
              <w:t>hree public representatives, including two members of Provincial Assembly of the Punjab</w:t>
            </w:r>
            <w:r w:rsidRPr="00444955">
              <w:rPr>
                <w:rFonts w:asciiTheme="minorBidi" w:hAnsiTheme="minorBidi"/>
                <w:iCs/>
                <w:sz w:val="24"/>
                <w:szCs w:val="24"/>
              </w:rPr>
              <w:t xml:space="preserve"> of whom at least</w:t>
            </w:r>
            <w:r w:rsidR="001A3B1C" w:rsidRPr="00444955">
              <w:rPr>
                <w:rFonts w:asciiTheme="minorBidi" w:hAnsiTheme="minorBidi"/>
                <w:iCs/>
                <w:sz w:val="24"/>
                <w:szCs w:val="24"/>
              </w:rPr>
              <w:t xml:space="preserve"> one</w:t>
            </w:r>
            <w:r w:rsidRPr="00444955">
              <w:rPr>
                <w:rFonts w:asciiTheme="minorBidi" w:hAnsiTheme="minorBidi"/>
                <w:iCs/>
                <w:sz w:val="24"/>
                <w:szCs w:val="24"/>
              </w:rPr>
              <w:t xml:space="preserve">  </w:t>
            </w:r>
            <w:r w:rsidR="006078D7" w:rsidRPr="00444955">
              <w:rPr>
                <w:rFonts w:asciiTheme="minorBidi" w:hAnsiTheme="minorBidi"/>
                <w:iCs/>
                <w:sz w:val="24"/>
                <w:szCs w:val="24"/>
              </w:rPr>
              <w:t>shall be a wom</w:t>
            </w:r>
            <w:r w:rsidR="009B789D" w:rsidRPr="00444955">
              <w:rPr>
                <w:rFonts w:asciiTheme="minorBidi" w:hAnsiTheme="minorBidi"/>
                <w:iCs/>
                <w:sz w:val="24"/>
                <w:szCs w:val="24"/>
              </w:rPr>
              <w:t>a</w:t>
            </w:r>
            <w:r w:rsidR="006078D7" w:rsidRPr="00444955">
              <w:rPr>
                <w:rFonts w:asciiTheme="minorBidi" w:hAnsiTheme="minorBidi"/>
                <w:iCs/>
                <w:sz w:val="24"/>
                <w:szCs w:val="24"/>
              </w:rPr>
              <w:t xml:space="preserve">n </w:t>
            </w:r>
            <w:r w:rsidRPr="00444955">
              <w:rPr>
                <w:rFonts w:asciiTheme="minorBidi" w:hAnsiTheme="minorBidi"/>
                <w:iCs/>
                <w:sz w:val="24"/>
                <w:szCs w:val="24"/>
              </w:rPr>
              <w:t>member of the Assembly</w:t>
            </w:r>
            <w:r w:rsidR="001A3B1C" w:rsidRPr="00444955">
              <w:rPr>
                <w:rFonts w:asciiTheme="minorBidi" w:hAnsiTheme="minorBidi"/>
                <w:iCs/>
                <w:sz w:val="24"/>
                <w:szCs w:val="24"/>
              </w:rPr>
              <w:t xml:space="preserve"> </w:t>
            </w:r>
            <w:r w:rsidRPr="00444955">
              <w:rPr>
                <w:rFonts w:asciiTheme="minorBidi" w:hAnsiTheme="minorBidi"/>
                <w:iCs/>
                <w:sz w:val="24"/>
                <w:szCs w:val="24"/>
              </w:rPr>
              <w:t>to</w:t>
            </w:r>
            <w:r w:rsidR="001A3B1C" w:rsidRPr="00444955">
              <w:rPr>
                <w:rFonts w:asciiTheme="minorBidi" w:hAnsiTheme="minorBidi"/>
                <w:iCs/>
                <w:sz w:val="24"/>
                <w:szCs w:val="24"/>
              </w:rPr>
              <w:t xml:space="preserve"> be</w:t>
            </w:r>
            <w:r w:rsidRPr="00444955">
              <w:rPr>
                <w:rFonts w:asciiTheme="minorBidi" w:hAnsiTheme="minorBidi"/>
                <w:iCs/>
                <w:sz w:val="24"/>
                <w:szCs w:val="24"/>
              </w:rPr>
              <w:t xml:space="preserve"> </w:t>
            </w:r>
            <w:r w:rsidR="001A3B1C" w:rsidRPr="00444955">
              <w:rPr>
                <w:rFonts w:asciiTheme="minorBidi" w:hAnsiTheme="minorBidi"/>
                <w:iCs/>
                <w:sz w:val="24"/>
                <w:szCs w:val="24"/>
              </w:rPr>
              <w:t>nominated by the Government;</w:t>
            </w:r>
          </w:p>
        </w:tc>
        <w:tc>
          <w:tcPr>
            <w:tcW w:w="2495" w:type="dxa"/>
          </w:tcPr>
          <w:p w:rsidR="001A3B1C" w:rsidRPr="00444955" w:rsidRDefault="001A3B1C" w:rsidP="00745F6B">
            <w:pPr>
              <w:jc w:val="center"/>
              <w:rPr>
                <w:rFonts w:asciiTheme="minorBidi" w:hAnsiTheme="minorBidi"/>
                <w:iCs/>
                <w:sz w:val="24"/>
                <w:szCs w:val="24"/>
              </w:rPr>
            </w:pPr>
            <w:r w:rsidRPr="00444955">
              <w:rPr>
                <w:rFonts w:asciiTheme="minorBidi" w:hAnsiTheme="minorBidi"/>
                <w:iCs/>
                <w:sz w:val="24"/>
                <w:szCs w:val="24"/>
              </w:rPr>
              <w:t>Members</w:t>
            </w:r>
          </w:p>
        </w:tc>
      </w:tr>
      <w:tr w:rsidR="001A3B1C" w:rsidRPr="00444955" w:rsidTr="00E55019">
        <w:tc>
          <w:tcPr>
            <w:tcW w:w="828" w:type="dxa"/>
          </w:tcPr>
          <w:p w:rsidR="001A3B1C" w:rsidRPr="00444955" w:rsidRDefault="001A3B1C" w:rsidP="00745F6B">
            <w:pPr>
              <w:jc w:val="both"/>
              <w:rPr>
                <w:rFonts w:asciiTheme="minorBidi" w:hAnsiTheme="minorBidi"/>
                <w:iCs/>
                <w:sz w:val="24"/>
                <w:szCs w:val="24"/>
              </w:rPr>
            </w:pPr>
            <w:r w:rsidRPr="00444955">
              <w:rPr>
                <w:rFonts w:asciiTheme="minorBidi" w:hAnsiTheme="minorBidi"/>
                <w:iCs/>
                <w:sz w:val="24"/>
                <w:szCs w:val="24"/>
              </w:rPr>
              <w:t>(d)</w:t>
            </w:r>
          </w:p>
        </w:tc>
        <w:tc>
          <w:tcPr>
            <w:tcW w:w="4770" w:type="dxa"/>
          </w:tcPr>
          <w:p w:rsidR="001A3B1C" w:rsidRPr="00444955" w:rsidRDefault="001A3B1C" w:rsidP="00745F6B">
            <w:pPr>
              <w:jc w:val="both"/>
              <w:rPr>
                <w:rFonts w:asciiTheme="minorBidi" w:hAnsiTheme="minorBidi"/>
                <w:iCs/>
                <w:sz w:val="24"/>
                <w:szCs w:val="24"/>
              </w:rPr>
            </w:pPr>
            <w:r w:rsidRPr="00444955">
              <w:rPr>
                <w:rFonts w:asciiTheme="minorBidi" w:hAnsiTheme="minorBidi"/>
                <w:iCs/>
                <w:sz w:val="24"/>
                <w:szCs w:val="24"/>
              </w:rPr>
              <w:t>Chief Secretary, Punjab;</w:t>
            </w:r>
          </w:p>
        </w:tc>
        <w:tc>
          <w:tcPr>
            <w:tcW w:w="2495" w:type="dxa"/>
          </w:tcPr>
          <w:p w:rsidR="001A3B1C" w:rsidRPr="00444955" w:rsidRDefault="001A3B1C" w:rsidP="00745F6B">
            <w:pPr>
              <w:jc w:val="center"/>
              <w:rPr>
                <w:rFonts w:asciiTheme="minorBidi" w:hAnsiTheme="minorBidi"/>
                <w:iCs/>
                <w:sz w:val="24"/>
                <w:szCs w:val="24"/>
              </w:rPr>
            </w:pPr>
            <w:r w:rsidRPr="00444955">
              <w:rPr>
                <w:rFonts w:asciiTheme="minorBidi" w:hAnsiTheme="minorBidi"/>
                <w:iCs/>
                <w:sz w:val="24"/>
                <w:szCs w:val="24"/>
              </w:rPr>
              <w:t>Member</w:t>
            </w:r>
          </w:p>
        </w:tc>
      </w:tr>
      <w:tr w:rsidR="001A3B1C" w:rsidRPr="00444955" w:rsidTr="00E55019">
        <w:tc>
          <w:tcPr>
            <w:tcW w:w="828" w:type="dxa"/>
          </w:tcPr>
          <w:p w:rsidR="001A3B1C" w:rsidRPr="00444955" w:rsidRDefault="001A3B1C" w:rsidP="00745F6B">
            <w:pPr>
              <w:jc w:val="both"/>
              <w:rPr>
                <w:rFonts w:asciiTheme="minorBidi" w:hAnsiTheme="minorBidi"/>
                <w:iCs/>
                <w:sz w:val="24"/>
                <w:szCs w:val="24"/>
              </w:rPr>
            </w:pPr>
            <w:r w:rsidRPr="00444955">
              <w:rPr>
                <w:rFonts w:asciiTheme="minorBidi" w:hAnsiTheme="minorBidi"/>
                <w:iCs/>
                <w:sz w:val="24"/>
                <w:szCs w:val="24"/>
              </w:rPr>
              <w:t>(e)</w:t>
            </w:r>
          </w:p>
        </w:tc>
        <w:tc>
          <w:tcPr>
            <w:tcW w:w="4770" w:type="dxa"/>
          </w:tcPr>
          <w:p w:rsidR="001A3B1C" w:rsidRPr="00444955" w:rsidRDefault="0084409B" w:rsidP="00745F6B">
            <w:pPr>
              <w:jc w:val="both"/>
              <w:rPr>
                <w:rFonts w:asciiTheme="minorBidi" w:hAnsiTheme="minorBidi"/>
                <w:iCs/>
                <w:sz w:val="24"/>
                <w:szCs w:val="24"/>
              </w:rPr>
            </w:pPr>
            <w:r w:rsidRPr="00444955">
              <w:rPr>
                <w:rFonts w:asciiTheme="minorBidi" w:hAnsiTheme="minorBidi"/>
                <w:iCs/>
                <w:sz w:val="24"/>
                <w:szCs w:val="24"/>
              </w:rPr>
              <w:t>Provincial</w:t>
            </w:r>
            <w:r w:rsidR="001A3B1C" w:rsidRPr="00444955">
              <w:rPr>
                <w:rFonts w:asciiTheme="minorBidi" w:hAnsiTheme="minorBidi"/>
                <w:iCs/>
                <w:sz w:val="24"/>
                <w:szCs w:val="24"/>
              </w:rPr>
              <w:t xml:space="preserve"> Police</w:t>
            </w:r>
            <w:r w:rsidRPr="00444955">
              <w:rPr>
                <w:rFonts w:asciiTheme="minorBidi" w:hAnsiTheme="minorBidi"/>
                <w:iCs/>
                <w:sz w:val="24"/>
                <w:szCs w:val="24"/>
              </w:rPr>
              <w:t xml:space="preserve"> Officer</w:t>
            </w:r>
            <w:r w:rsidR="001A3B1C" w:rsidRPr="00444955">
              <w:rPr>
                <w:rFonts w:asciiTheme="minorBidi" w:hAnsiTheme="minorBidi"/>
                <w:iCs/>
                <w:sz w:val="24"/>
                <w:szCs w:val="24"/>
              </w:rPr>
              <w:t>, Punjab;</w:t>
            </w:r>
          </w:p>
        </w:tc>
        <w:tc>
          <w:tcPr>
            <w:tcW w:w="2495" w:type="dxa"/>
          </w:tcPr>
          <w:p w:rsidR="001A3B1C" w:rsidRPr="00444955" w:rsidRDefault="001A3B1C" w:rsidP="00745F6B">
            <w:pPr>
              <w:jc w:val="center"/>
              <w:rPr>
                <w:rFonts w:asciiTheme="minorBidi" w:hAnsiTheme="minorBidi"/>
                <w:iCs/>
                <w:sz w:val="24"/>
                <w:szCs w:val="24"/>
              </w:rPr>
            </w:pPr>
            <w:r w:rsidRPr="00444955">
              <w:rPr>
                <w:rFonts w:asciiTheme="minorBidi" w:hAnsiTheme="minorBidi"/>
                <w:iCs/>
                <w:sz w:val="24"/>
                <w:szCs w:val="24"/>
              </w:rPr>
              <w:t>Member</w:t>
            </w:r>
          </w:p>
        </w:tc>
      </w:tr>
      <w:tr w:rsidR="001136A4" w:rsidRPr="00444955" w:rsidTr="00E55019">
        <w:tc>
          <w:tcPr>
            <w:tcW w:w="828" w:type="dxa"/>
          </w:tcPr>
          <w:p w:rsidR="001136A4" w:rsidRPr="00444955" w:rsidRDefault="001136A4" w:rsidP="00745F6B">
            <w:pPr>
              <w:jc w:val="both"/>
              <w:rPr>
                <w:rFonts w:asciiTheme="minorBidi" w:hAnsiTheme="minorBidi"/>
                <w:iCs/>
                <w:sz w:val="24"/>
                <w:szCs w:val="24"/>
              </w:rPr>
            </w:pPr>
            <w:r w:rsidRPr="00444955">
              <w:rPr>
                <w:rFonts w:asciiTheme="minorBidi" w:hAnsiTheme="minorBidi"/>
                <w:iCs/>
                <w:sz w:val="24"/>
                <w:szCs w:val="24"/>
              </w:rPr>
              <w:t>(f)</w:t>
            </w:r>
          </w:p>
        </w:tc>
        <w:tc>
          <w:tcPr>
            <w:tcW w:w="4770" w:type="dxa"/>
          </w:tcPr>
          <w:p w:rsidR="001136A4" w:rsidRPr="00444955" w:rsidRDefault="001136A4" w:rsidP="00745F6B">
            <w:pPr>
              <w:jc w:val="both"/>
              <w:rPr>
                <w:rFonts w:asciiTheme="minorBidi" w:hAnsiTheme="minorBidi"/>
                <w:iCs/>
                <w:sz w:val="24"/>
                <w:szCs w:val="24"/>
              </w:rPr>
            </w:pPr>
            <w:r w:rsidRPr="00444955">
              <w:rPr>
                <w:rFonts w:asciiTheme="minorBidi" w:hAnsiTheme="minorBidi"/>
                <w:iCs/>
                <w:sz w:val="24"/>
                <w:szCs w:val="24"/>
              </w:rPr>
              <w:t>Secretary</w:t>
            </w:r>
            <w:r w:rsidR="00F16633" w:rsidRPr="00444955">
              <w:rPr>
                <w:rFonts w:asciiTheme="minorBidi" w:hAnsiTheme="minorBidi"/>
                <w:iCs/>
                <w:sz w:val="24"/>
                <w:szCs w:val="24"/>
              </w:rPr>
              <w:t xml:space="preserve"> to the Government, </w:t>
            </w:r>
            <w:r w:rsidRPr="00444955">
              <w:rPr>
                <w:rFonts w:asciiTheme="minorBidi" w:hAnsiTheme="minorBidi"/>
                <w:iCs/>
                <w:sz w:val="24"/>
                <w:szCs w:val="24"/>
              </w:rPr>
              <w:t>Home Department</w:t>
            </w:r>
            <w:r w:rsidR="00F16633" w:rsidRPr="00444955">
              <w:rPr>
                <w:rFonts w:asciiTheme="minorBidi" w:hAnsiTheme="minorBidi"/>
                <w:iCs/>
                <w:sz w:val="24"/>
                <w:szCs w:val="24"/>
              </w:rPr>
              <w:t xml:space="preserve"> or his no</w:t>
            </w:r>
            <w:r w:rsidR="00E55019" w:rsidRPr="00444955">
              <w:rPr>
                <w:rFonts w:asciiTheme="minorBidi" w:hAnsiTheme="minorBidi"/>
                <w:iCs/>
                <w:sz w:val="24"/>
                <w:szCs w:val="24"/>
              </w:rPr>
              <w:t>minee not below the rank of an A</w:t>
            </w:r>
            <w:r w:rsidR="00F16633" w:rsidRPr="00444955">
              <w:rPr>
                <w:rFonts w:asciiTheme="minorBidi" w:hAnsiTheme="minorBidi"/>
                <w:iCs/>
                <w:sz w:val="24"/>
                <w:szCs w:val="24"/>
              </w:rPr>
              <w:t>dditional Secretary</w:t>
            </w:r>
            <w:r w:rsidRPr="00444955">
              <w:rPr>
                <w:rFonts w:asciiTheme="minorBidi" w:hAnsiTheme="minorBidi"/>
                <w:iCs/>
                <w:sz w:val="24"/>
                <w:szCs w:val="24"/>
              </w:rPr>
              <w:t>;</w:t>
            </w:r>
          </w:p>
        </w:tc>
        <w:tc>
          <w:tcPr>
            <w:tcW w:w="2495" w:type="dxa"/>
          </w:tcPr>
          <w:p w:rsidR="001136A4" w:rsidRPr="00444955" w:rsidRDefault="001136A4" w:rsidP="00745F6B">
            <w:pPr>
              <w:jc w:val="center"/>
              <w:rPr>
                <w:rFonts w:asciiTheme="minorBidi" w:hAnsiTheme="minorBidi"/>
                <w:iCs/>
                <w:sz w:val="24"/>
                <w:szCs w:val="24"/>
              </w:rPr>
            </w:pPr>
            <w:r w:rsidRPr="00444955">
              <w:rPr>
                <w:rFonts w:asciiTheme="minorBidi" w:hAnsiTheme="minorBidi"/>
                <w:iCs/>
                <w:sz w:val="24"/>
                <w:szCs w:val="24"/>
              </w:rPr>
              <w:t>Member</w:t>
            </w:r>
          </w:p>
        </w:tc>
      </w:tr>
      <w:tr w:rsidR="001136A4" w:rsidRPr="00444955" w:rsidTr="00E55019">
        <w:tc>
          <w:tcPr>
            <w:tcW w:w="828" w:type="dxa"/>
          </w:tcPr>
          <w:p w:rsidR="001136A4" w:rsidRPr="00444955" w:rsidRDefault="001136A4" w:rsidP="00745F6B">
            <w:pPr>
              <w:jc w:val="both"/>
              <w:rPr>
                <w:rFonts w:asciiTheme="minorBidi" w:hAnsiTheme="minorBidi"/>
                <w:iCs/>
                <w:sz w:val="24"/>
                <w:szCs w:val="24"/>
              </w:rPr>
            </w:pPr>
            <w:r w:rsidRPr="00444955">
              <w:rPr>
                <w:rFonts w:asciiTheme="minorBidi" w:hAnsiTheme="minorBidi"/>
                <w:iCs/>
                <w:sz w:val="24"/>
                <w:szCs w:val="24"/>
              </w:rPr>
              <w:t>(g)</w:t>
            </w:r>
          </w:p>
        </w:tc>
        <w:tc>
          <w:tcPr>
            <w:tcW w:w="4770" w:type="dxa"/>
          </w:tcPr>
          <w:p w:rsidR="001136A4" w:rsidRPr="00444955" w:rsidRDefault="00F16633" w:rsidP="00745F6B">
            <w:pPr>
              <w:jc w:val="both"/>
              <w:rPr>
                <w:rFonts w:asciiTheme="minorBidi" w:hAnsiTheme="minorBidi"/>
                <w:iCs/>
                <w:sz w:val="24"/>
                <w:szCs w:val="24"/>
              </w:rPr>
            </w:pPr>
            <w:r w:rsidRPr="00444955">
              <w:rPr>
                <w:rFonts w:asciiTheme="minorBidi" w:hAnsiTheme="minorBidi"/>
                <w:iCs/>
                <w:sz w:val="24"/>
                <w:szCs w:val="24"/>
              </w:rPr>
              <w:t xml:space="preserve">Secretary to the Government, Finance Department or his nominee not below the rank of an </w:t>
            </w:r>
            <w:r w:rsidR="009B789D" w:rsidRPr="00444955">
              <w:rPr>
                <w:rFonts w:asciiTheme="minorBidi" w:hAnsiTheme="minorBidi"/>
                <w:iCs/>
                <w:sz w:val="24"/>
                <w:szCs w:val="24"/>
              </w:rPr>
              <w:t>A</w:t>
            </w:r>
            <w:r w:rsidRPr="00444955">
              <w:rPr>
                <w:rFonts w:asciiTheme="minorBidi" w:hAnsiTheme="minorBidi"/>
                <w:iCs/>
                <w:sz w:val="24"/>
                <w:szCs w:val="24"/>
              </w:rPr>
              <w:t>dditional Secretary</w:t>
            </w:r>
            <w:r w:rsidR="001136A4" w:rsidRPr="00444955">
              <w:rPr>
                <w:rFonts w:asciiTheme="minorBidi" w:hAnsiTheme="minorBidi"/>
                <w:iCs/>
                <w:sz w:val="24"/>
                <w:szCs w:val="24"/>
              </w:rPr>
              <w:t>;</w:t>
            </w:r>
          </w:p>
        </w:tc>
        <w:tc>
          <w:tcPr>
            <w:tcW w:w="2495" w:type="dxa"/>
          </w:tcPr>
          <w:p w:rsidR="001136A4" w:rsidRPr="00444955" w:rsidRDefault="001136A4" w:rsidP="00745F6B">
            <w:pPr>
              <w:jc w:val="center"/>
              <w:rPr>
                <w:rFonts w:asciiTheme="minorBidi" w:hAnsiTheme="minorBidi"/>
                <w:iCs/>
                <w:sz w:val="24"/>
                <w:szCs w:val="24"/>
              </w:rPr>
            </w:pPr>
            <w:r w:rsidRPr="00444955">
              <w:rPr>
                <w:rFonts w:asciiTheme="minorBidi" w:hAnsiTheme="minorBidi"/>
                <w:iCs/>
                <w:sz w:val="24"/>
                <w:szCs w:val="24"/>
              </w:rPr>
              <w:t>Member</w:t>
            </w:r>
          </w:p>
        </w:tc>
      </w:tr>
      <w:tr w:rsidR="001136A4" w:rsidRPr="00444955" w:rsidTr="00E55019">
        <w:tc>
          <w:tcPr>
            <w:tcW w:w="828" w:type="dxa"/>
          </w:tcPr>
          <w:p w:rsidR="001136A4" w:rsidRPr="00444955" w:rsidRDefault="001136A4" w:rsidP="00745F6B">
            <w:pPr>
              <w:jc w:val="both"/>
              <w:rPr>
                <w:rFonts w:asciiTheme="minorBidi" w:hAnsiTheme="minorBidi"/>
                <w:iCs/>
                <w:sz w:val="24"/>
                <w:szCs w:val="24"/>
              </w:rPr>
            </w:pPr>
            <w:r w:rsidRPr="00444955">
              <w:rPr>
                <w:rFonts w:asciiTheme="minorBidi" w:hAnsiTheme="minorBidi"/>
                <w:iCs/>
                <w:sz w:val="24"/>
                <w:szCs w:val="24"/>
              </w:rPr>
              <w:t>(h)</w:t>
            </w:r>
          </w:p>
        </w:tc>
        <w:tc>
          <w:tcPr>
            <w:tcW w:w="4770" w:type="dxa"/>
          </w:tcPr>
          <w:p w:rsidR="001136A4" w:rsidRPr="00444955" w:rsidRDefault="001136A4" w:rsidP="00745F6B">
            <w:pPr>
              <w:jc w:val="both"/>
              <w:rPr>
                <w:rFonts w:asciiTheme="minorBidi" w:hAnsiTheme="minorBidi"/>
                <w:iCs/>
                <w:sz w:val="24"/>
                <w:szCs w:val="24"/>
              </w:rPr>
            </w:pPr>
            <w:r w:rsidRPr="00444955">
              <w:rPr>
                <w:rFonts w:asciiTheme="minorBidi" w:hAnsiTheme="minorBidi"/>
                <w:iCs/>
                <w:sz w:val="24"/>
                <w:szCs w:val="24"/>
              </w:rPr>
              <w:t>Chairman, Punjab Information Technology Board;</w:t>
            </w:r>
          </w:p>
        </w:tc>
        <w:tc>
          <w:tcPr>
            <w:tcW w:w="2495" w:type="dxa"/>
          </w:tcPr>
          <w:p w:rsidR="001136A4" w:rsidRPr="00444955" w:rsidRDefault="001136A4" w:rsidP="00745F6B">
            <w:pPr>
              <w:jc w:val="center"/>
              <w:rPr>
                <w:rFonts w:asciiTheme="minorBidi" w:hAnsiTheme="minorBidi"/>
                <w:iCs/>
                <w:sz w:val="24"/>
                <w:szCs w:val="24"/>
              </w:rPr>
            </w:pPr>
            <w:r w:rsidRPr="00444955">
              <w:rPr>
                <w:rFonts w:asciiTheme="minorBidi" w:hAnsiTheme="minorBidi"/>
                <w:iCs/>
                <w:sz w:val="24"/>
                <w:szCs w:val="24"/>
              </w:rPr>
              <w:t>Member</w:t>
            </w:r>
          </w:p>
        </w:tc>
      </w:tr>
      <w:tr w:rsidR="004358E8" w:rsidRPr="00444955" w:rsidTr="00E55019">
        <w:tc>
          <w:tcPr>
            <w:tcW w:w="828" w:type="dxa"/>
          </w:tcPr>
          <w:p w:rsidR="004358E8" w:rsidRPr="00444955" w:rsidRDefault="004358E8" w:rsidP="00745F6B">
            <w:pPr>
              <w:jc w:val="both"/>
              <w:rPr>
                <w:rFonts w:asciiTheme="minorBidi" w:hAnsiTheme="minorBidi"/>
                <w:iCs/>
                <w:sz w:val="24"/>
                <w:szCs w:val="24"/>
              </w:rPr>
            </w:pPr>
            <w:r w:rsidRPr="00444955">
              <w:rPr>
                <w:rFonts w:asciiTheme="minorBidi" w:hAnsiTheme="minorBidi"/>
                <w:iCs/>
                <w:sz w:val="24"/>
                <w:szCs w:val="24"/>
              </w:rPr>
              <w:t>(i)</w:t>
            </w:r>
          </w:p>
        </w:tc>
        <w:tc>
          <w:tcPr>
            <w:tcW w:w="4770" w:type="dxa"/>
          </w:tcPr>
          <w:p w:rsidR="004358E8" w:rsidRPr="00444955" w:rsidRDefault="0084409B" w:rsidP="00745F6B">
            <w:pPr>
              <w:jc w:val="both"/>
              <w:rPr>
                <w:rFonts w:asciiTheme="minorBidi" w:hAnsiTheme="minorBidi"/>
                <w:iCs/>
                <w:sz w:val="24"/>
                <w:szCs w:val="24"/>
              </w:rPr>
            </w:pPr>
            <w:r w:rsidRPr="00444955">
              <w:rPr>
                <w:rFonts w:asciiTheme="minorBidi" w:hAnsiTheme="minorBidi"/>
                <w:iCs/>
                <w:sz w:val="24"/>
                <w:szCs w:val="24"/>
              </w:rPr>
              <w:t>H</w:t>
            </w:r>
            <w:r w:rsidR="004358E8" w:rsidRPr="00444955">
              <w:rPr>
                <w:rFonts w:asciiTheme="minorBidi" w:hAnsiTheme="minorBidi"/>
                <w:iCs/>
                <w:sz w:val="24"/>
                <w:szCs w:val="24"/>
              </w:rPr>
              <w:t>ead</w:t>
            </w:r>
            <w:r w:rsidR="008B6F3E" w:rsidRPr="00444955">
              <w:rPr>
                <w:rFonts w:asciiTheme="minorBidi" w:hAnsiTheme="minorBidi"/>
                <w:iCs/>
                <w:sz w:val="24"/>
                <w:szCs w:val="24"/>
              </w:rPr>
              <w:t>s</w:t>
            </w:r>
            <w:r w:rsidR="004358E8" w:rsidRPr="00444955">
              <w:rPr>
                <w:rFonts w:asciiTheme="minorBidi" w:hAnsiTheme="minorBidi"/>
                <w:iCs/>
                <w:sz w:val="24"/>
                <w:szCs w:val="24"/>
              </w:rPr>
              <w:t xml:space="preserve"> of </w:t>
            </w:r>
            <w:r w:rsidRPr="00444955">
              <w:rPr>
                <w:rFonts w:asciiTheme="minorBidi" w:hAnsiTheme="minorBidi"/>
                <w:iCs/>
                <w:sz w:val="24"/>
                <w:szCs w:val="24"/>
              </w:rPr>
              <w:t xml:space="preserve">District </w:t>
            </w:r>
            <w:r w:rsidR="004358E8" w:rsidRPr="00444955">
              <w:rPr>
                <w:rFonts w:asciiTheme="minorBidi" w:hAnsiTheme="minorBidi"/>
                <w:iCs/>
                <w:sz w:val="24"/>
                <w:szCs w:val="24"/>
              </w:rPr>
              <w:t xml:space="preserve">Police of </w:t>
            </w:r>
            <w:r w:rsidR="00365827" w:rsidRPr="00444955">
              <w:rPr>
                <w:rFonts w:asciiTheme="minorBidi" w:hAnsiTheme="minorBidi"/>
                <w:iCs/>
                <w:sz w:val="24"/>
                <w:szCs w:val="24"/>
              </w:rPr>
              <w:t>the</w:t>
            </w:r>
            <w:r w:rsidR="004358E8" w:rsidRPr="00444955">
              <w:rPr>
                <w:rFonts w:asciiTheme="minorBidi" w:hAnsiTheme="minorBidi"/>
                <w:iCs/>
                <w:sz w:val="24"/>
                <w:szCs w:val="24"/>
              </w:rPr>
              <w:t xml:space="preserve"> </w:t>
            </w:r>
            <w:r w:rsidR="00AA76FB" w:rsidRPr="00444955">
              <w:rPr>
                <w:rFonts w:asciiTheme="minorBidi" w:hAnsiTheme="minorBidi"/>
                <w:iCs/>
                <w:sz w:val="24"/>
                <w:szCs w:val="24"/>
              </w:rPr>
              <w:t>cit</w:t>
            </w:r>
            <w:r w:rsidR="00365827" w:rsidRPr="00444955">
              <w:rPr>
                <w:rFonts w:asciiTheme="minorBidi" w:hAnsiTheme="minorBidi"/>
                <w:iCs/>
                <w:sz w:val="24"/>
                <w:szCs w:val="24"/>
              </w:rPr>
              <w:t>ies</w:t>
            </w:r>
            <w:r w:rsidR="008B6F3E" w:rsidRPr="00444955">
              <w:rPr>
                <w:rFonts w:asciiTheme="minorBidi" w:hAnsiTheme="minorBidi"/>
                <w:iCs/>
                <w:sz w:val="24"/>
                <w:szCs w:val="24"/>
              </w:rPr>
              <w:t xml:space="preserve"> to which the </w:t>
            </w:r>
            <w:r w:rsidR="00982423" w:rsidRPr="00444955">
              <w:rPr>
                <w:rFonts w:asciiTheme="minorBidi" w:hAnsiTheme="minorBidi"/>
                <w:iCs/>
                <w:sz w:val="24"/>
                <w:szCs w:val="24"/>
              </w:rPr>
              <w:t>Act</w:t>
            </w:r>
            <w:r w:rsidR="008B6F3E" w:rsidRPr="00444955">
              <w:rPr>
                <w:rFonts w:asciiTheme="minorBidi" w:hAnsiTheme="minorBidi"/>
                <w:iCs/>
                <w:sz w:val="24"/>
                <w:szCs w:val="24"/>
              </w:rPr>
              <w:t xml:space="preserve"> applies</w:t>
            </w:r>
            <w:r w:rsidR="00E55019" w:rsidRPr="00444955">
              <w:rPr>
                <w:rFonts w:asciiTheme="minorBidi" w:hAnsiTheme="minorBidi"/>
                <w:iCs/>
                <w:sz w:val="24"/>
                <w:szCs w:val="24"/>
              </w:rPr>
              <w:t>;</w:t>
            </w:r>
            <w:r w:rsidR="004358E8" w:rsidRPr="00444955">
              <w:rPr>
                <w:rFonts w:asciiTheme="minorBidi" w:hAnsiTheme="minorBidi"/>
                <w:iCs/>
                <w:sz w:val="24"/>
                <w:szCs w:val="24"/>
              </w:rPr>
              <w:t xml:space="preserve">  </w:t>
            </w:r>
          </w:p>
        </w:tc>
        <w:tc>
          <w:tcPr>
            <w:tcW w:w="2495" w:type="dxa"/>
          </w:tcPr>
          <w:p w:rsidR="004358E8" w:rsidRPr="00444955" w:rsidRDefault="004358E8" w:rsidP="00745F6B">
            <w:pPr>
              <w:jc w:val="center"/>
              <w:rPr>
                <w:rFonts w:asciiTheme="minorBidi" w:hAnsiTheme="minorBidi"/>
                <w:iCs/>
                <w:sz w:val="24"/>
                <w:szCs w:val="24"/>
              </w:rPr>
            </w:pPr>
            <w:r w:rsidRPr="00444955">
              <w:rPr>
                <w:rFonts w:asciiTheme="minorBidi" w:hAnsiTheme="minorBidi"/>
                <w:iCs/>
                <w:sz w:val="24"/>
                <w:szCs w:val="24"/>
              </w:rPr>
              <w:t>Member</w:t>
            </w:r>
            <w:r w:rsidR="008B6F3E" w:rsidRPr="00444955">
              <w:rPr>
                <w:rFonts w:asciiTheme="minorBidi" w:hAnsiTheme="minorBidi"/>
                <w:iCs/>
                <w:sz w:val="24"/>
                <w:szCs w:val="24"/>
              </w:rPr>
              <w:t>(s)</w:t>
            </w:r>
          </w:p>
        </w:tc>
      </w:tr>
      <w:tr w:rsidR="004358E8" w:rsidRPr="00444955" w:rsidTr="00E55019">
        <w:tc>
          <w:tcPr>
            <w:tcW w:w="828" w:type="dxa"/>
          </w:tcPr>
          <w:p w:rsidR="004358E8" w:rsidRPr="00444955" w:rsidRDefault="004358E8" w:rsidP="00745F6B">
            <w:pPr>
              <w:jc w:val="both"/>
              <w:rPr>
                <w:rFonts w:asciiTheme="minorBidi" w:hAnsiTheme="minorBidi"/>
                <w:iCs/>
                <w:sz w:val="24"/>
                <w:szCs w:val="24"/>
              </w:rPr>
            </w:pPr>
            <w:r w:rsidRPr="00444955">
              <w:rPr>
                <w:rFonts w:asciiTheme="minorBidi" w:hAnsiTheme="minorBidi"/>
                <w:iCs/>
                <w:sz w:val="24"/>
                <w:szCs w:val="24"/>
              </w:rPr>
              <w:t>(j)</w:t>
            </w:r>
          </w:p>
        </w:tc>
        <w:tc>
          <w:tcPr>
            <w:tcW w:w="4770" w:type="dxa"/>
          </w:tcPr>
          <w:p w:rsidR="004358E8" w:rsidRPr="00444955" w:rsidRDefault="004358E8" w:rsidP="00745F6B">
            <w:pPr>
              <w:jc w:val="both"/>
              <w:rPr>
                <w:rFonts w:asciiTheme="minorBidi" w:hAnsiTheme="minorBidi"/>
                <w:iCs/>
                <w:sz w:val="24"/>
                <w:szCs w:val="24"/>
              </w:rPr>
            </w:pPr>
            <w:r w:rsidRPr="00444955">
              <w:rPr>
                <w:rFonts w:asciiTheme="minorBidi" w:hAnsiTheme="minorBidi"/>
                <w:iCs/>
                <w:sz w:val="24"/>
                <w:szCs w:val="24"/>
              </w:rPr>
              <w:t>three eminent persons including at least one woman from the general public or academia, having knowledge of and exposure to law enforcement or other related information technology based projects to be nominated by the Government</w:t>
            </w:r>
            <w:r w:rsidR="0084409B" w:rsidRPr="00444955">
              <w:rPr>
                <w:rFonts w:asciiTheme="minorBidi" w:hAnsiTheme="minorBidi"/>
                <w:iCs/>
                <w:sz w:val="24"/>
                <w:szCs w:val="24"/>
              </w:rPr>
              <w:t xml:space="preserve"> for a specified period</w:t>
            </w:r>
            <w:r w:rsidRPr="00444955">
              <w:rPr>
                <w:rFonts w:asciiTheme="minorBidi" w:hAnsiTheme="minorBidi"/>
                <w:iCs/>
                <w:sz w:val="24"/>
                <w:szCs w:val="24"/>
              </w:rPr>
              <w:t>;</w:t>
            </w:r>
            <w:r w:rsidR="00E55019" w:rsidRPr="00444955">
              <w:rPr>
                <w:rFonts w:asciiTheme="minorBidi" w:hAnsiTheme="minorBidi"/>
                <w:iCs/>
                <w:sz w:val="24"/>
                <w:szCs w:val="24"/>
              </w:rPr>
              <w:t xml:space="preserve"> and</w:t>
            </w:r>
          </w:p>
        </w:tc>
        <w:tc>
          <w:tcPr>
            <w:tcW w:w="2495" w:type="dxa"/>
          </w:tcPr>
          <w:p w:rsidR="004358E8" w:rsidRPr="00444955" w:rsidRDefault="004358E8" w:rsidP="00745F6B">
            <w:pPr>
              <w:jc w:val="center"/>
              <w:rPr>
                <w:rFonts w:asciiTheme="minorBidi" w:hAnsiTheme="minorBidi"/>
                <w:iCs/>
                <w:sz w:val="24"/>
                <w:szCs w:val="24"/>
              </w:rPr>
            </w:pPr>
            <w:r w:rsidRPr="00444955">
              <w:rPr>
                <w:rFonts w:asciiTheme="minorBidi" w:hAnsiTheme="minorBidi"/>
                <w:iCs/>
                <w:sz w:val="24"/>
                <w:szCs w:val="24"/>
              </w:rPr>
              <w:t>Members</w:t>
            </w:r>
          </w:p>
        </w:tc>
      </w:tr>
      <w:tr w:rsidR="004358E8" w:rsidRPr="00444955" w:rsidTr="00E55019">
        <w:tc>
          <w:tcPr>
            <w:tcW w:w="828" w:type="dxa"/>
          </w:tcPr>
          <w:p w:rsidR="004358E8" w:rsidRPr="00444955" w:rsidRDefault="004358E8" w:rsidP="00745F6B">
            <w:pPr>
              <w:jc w:val="both"/>
              <w:rPr>
                <w:rFonts w:asciiTheme="minorBidi" w:hAnsiTheme="minorBidi"/>
                <w:iCs/>
                <w:sz w:val="24"/>
                <w:szCs w:val="24"/>
              </w:rPr>
            </w:pPr>
            <w:r w:rsidRPr="00444955">
              <w:rPr>
                <w:rFonts w:asciiTheme="minorBidi" w:hAnsiTheme="minorBidi"/>
                <w:iCs/>
                <w:sz w:val="24"/>
                <w:szCs w:val="24"/>
              </w:rPr>
              <w:t>(k)</w:t>
            </w:r>
          </w:p>
        </w:tc>
        <w:tc>
          <w:tcPr>
            <w:tcW w:w="4770" w:type="dxa"/>
          </w:tcPr>
          <w:p w:rsidR="004358E8" w:rsidRPr="00444955" w:rsidRDefault="004358E8" w:rsidP="00745F6B">
            <w:pPr>
              <w:jc w:val="both"/>
              <w:rPr>
                <w:rFonts w:asciiTheme="minorBidi" w:hAnsiTheme="minorBidi"/>
                <w:iCs/>
                <w:sz w:val="24"/>
                <w:szCs w:val="24"/>
              </w:rPr>
            </w:pPr>
            <w:r w:rsidRPr="00444955">
              <w:rPr>
                <w:rFonts w:asciiTheme="minorBidi" w:hAnsiTheme="minorBidi"/>
                <w:iCs/>
                <w:sz w:val="24"/>
                <w:szCs w:val="24"/>
              </w:rPr>
              <w:t>Managing</w:t>
            </w:r>
            <w:r w:rsidR="00BA159E" w:rsidRPr="00444955">
              <w:rPr>
                <w:rFonts w:asciiTheme="minorBidi" w:hAnsiTheme="minorBidi"/>
                <w:iCs/>
                <w:sz w:val="24"/>
                <w:szCs w:val="24"/>
              </w:rPr>
              <w:t xml:space="preserve"> Director of the Authority.</w:t>
            </w:r>
          </w:p>
        </w:tc>
        <w:tc>
          <w:tcPr>
            <w:tcW w:w="2495" w:type="dxa"/>
          </w:tcPr>
          <w:p w:rsidR="004358E8" w:rsidRPr="00444955" w:rsidRDefault="004358E8" w:rsidP="00745F6B">
            <w:pPr>
              <w:jc w:val="center"/>
              <w:rPr>
                <w:rFonts w:asciiTheme="minorBidi" w:hAnsiTheme="minorBidi"/>
                <w:iCs/>
                <w:sz w:val="24"/>
                <w:szCs w:val="24"/>
              </w:rPr>
            </w:pPr>
            <w:r w:rsidRPr="00444955">
              <w:rPr>
                <w:rFonts w:asciiTheme="minorBidi" w:hAnsiTheme="minorBidi"/>
                <w:iCs/>
                <w:sz w:val="24"/>
                <w:szCs w:val="24"/>
              </w:rPr>
              <w:t>Secretary / Member</w:t>
            </w:r>
          </w:p>
        </w:tc>
      </w:tr>
    </w:tbl>
    <w:p w:rsidR="008B6F3E" w:rsidRPr="00444955" w:rsidRDefault="008B6F3E" w:rsidP="00745F6B">
      <w:pPr>
        <w:spacing w:after="0" w:line="240" w:lineRule="auto"/>
        <w:ind w:firstLine="720"/>
        <w:jc w:val="both"/>
        <w:rPr>
          <w:rFonts w:asciiTheme="minorBidi" w:hAnsiTheme="minorBidi"/>
          <w:iCs/>
          <w:sz w:val="24"/>
          <w:szCs w:val="24"/>
        </w:rPr>
      </w:pPr>
      <w:r w:rsidRPr="00444955">
        <w:rPr>
          <w:rFonts w:asciiTheme="minorBidi" w:hAnsiTheme="minorBidi"/>
          <w:iCs/>
          <w:sz w:val="24"/>
          <w:szCs w:val="24"/>
        </w:rPr>
        <w:t xml:space="preserve">(3) </w:t>
      </w:r>
      <w:r w:rsidRPr="00444955">
        <w:rPr>
          <w:rFonts w:asciiTheme="minorBidi" w:hAnsiTheme="minorBidi"/>
          <w:iCs/>
          <w:sz w:val="24"/>
          <w:szCs w:val="24"/>
        </w:rPr>
        <w:tab/>
        <w:t>The Authority shall be a body corporate, having perpetual succession and a common seal with power to acquire, hold and dispose of property and may, by the said name, sue and be sued.</w:t>
      </w:r>
    </w:p>
    <w:p w:rsidR="008B6F3E" w:rsidRPr="00444955" w:rsidRDefault="008B6F3E"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t>(</w:t>
      </w:r>
      <w:r w:rsidR="008A5DC8" w:rsidRPr="00444955">
        <w:rPr>
          <w:rFonts w:asciiTheme="minorBidi" w:hAnsiTheme="minorBidi"/>
          <w:iCs/>
          <w:sz w:val="24"/>
          <w:szCs w:val="24"/>
        </w:rPr>
        <w:t>4</w:t>
      </w:r>
      <w:r w:rsidRPr="00444955">
        <w:rPr>
          <w:rFonts w:asciiTheme="minorBidi" w:hAnsiTheme="minorBidi"/>
          <w:iCs/>
          <w:sz w:val="24"/>
          <w:szCs w:val="24"/>
        </w:rPr>
        <w:t xml:space="preserve">) </w:t>
      </w:r>
      <w:r w:rsidRPr="00444955">
        <w:rPr>
          <w:rFonts w:asciiTheme="minorBidi" w:hAnsiTheme="minorBidi"/>
          <w:iCs/>
          <w:sz w:val="24"/>
          <w:szCs w:val="24"/>
        </w:rPr>
        <w:tab/>
        <w:t>The Authority shall not dispose of any asset without prior permission in writing of the Government.</w:t>
      </w:r>
    </w:p>
    <w:p w:rsidR="00F57F06" w:rsidRPr="00444955" w:rsidRDefault="004B321B"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r>
      <w:r w:rsidR="00F57F06" w:rsidRPr="00444955">
        <w:rPr>
          <w:rFonts w:asciiTheme="minorBidi" w:hAnsiTheme="minorBidi"/>
          <w:iCs/>
          <w:sz w:val="24"/>
          <w:szCs w:val="24"/>
        </w:rPr>
        <w:t>(</w:t>
      </w:r>
      <w:r w:rsidR="008A5DC8" w:rsidRPr="00444955">
        <w:rPr>
          <w:rFonts w:asciiTheme="minorBidi" w:hAnsiTheme="minorBidi"/>
          <w:iCs/>
          <w:sz w:val="24"/>
          <w:szCs w:val="24"/>
        </w:rPr>
        <w:t>5</w:t>
      </w:r>
      <w:r w:rsidR="00F57F06" w:rsidRPr="00444955">
        <w:rPr>
          <w:rFonts w:asciiTheme="minorBidi" w:hAnsiTheme="minorBidi"/>
          <w:iCs/>
          <w:sz w:val="24"/>
          <w:szCs w:val="24"/>
        </w:rPr>
        <w:t>)</w:t>
      </w:r>
      <w:r w:rsidR="00E5722A" w:rsidRPr="00444955">
        <w:rPr>
          <w:rFonts w:asciiTheme="minorBidi" w:hAnsiTheme="minorBidi"/>
          <w:iCs/>
          <w:sz w:val="24"/>
          <w:szCs w:val="24"/>
        </w:rPr>
        <w:t xml:space="preserve"> </w:t>
      </w:r>
      <w:r w:rsidR="004003C9" w:rsidRPr="00444955">
        <w:rPr>
          <w:rFonts w:asciiTheme="minorBidi" w:hAnsiTheme="minorBidi"/>
          <w:iCs/>
          <w:sz w:val="24"/>
          <w:szCs w:val="24"/>
        </w:rPr>
        <w:tab/>
      </w:r>
      <w:r w:rsidR="00F57F06" w:rsidRPr="00444955">
        <w:rPr>
          <w:rFonts w:asciiTheme="minorBidi" w:hAnsiTheme="minorBidi"/>
          <w:iCs/>
          <w:sz w:val="24"/>
          <w:szCs w:val="24"/>
        </w:rPr>
        <w:t>The Authority shall meet at such time and place and shall observe such procedure with regard to transaction of business at its meetings as may be prescribed, and until so prescribed, as may be directed by the Chair</w:t>
      </w:r>
      <w:r w:rsidR="0084409B" w:rsidRPr="00444955">
        <w:rPr>
          <w:rFonts w:asciiTheme="minorBidi" w:hAnsiTheme="minorBidi"/>
          <w:iCs/>
          <w:sz w:val="24"/>
          <w:szCs w:val="24"/>
        </w:rPr>
        <w:t>person</w:t>
      </w:r>
      <w:r w:rsidR="00F57F06" w:rsidRPr="00444955">
        <w:rPr>
          <w:rFonts w:asciiTheme="minorBidi" w:hAnsiTheme="minorBidi"/>
          <w:iCs/>
          <w:sz w:val="24"/>
          <w:szCs w:val="24"/>
        </w:rPr>
        <w:t>.</w:t>
      </w:r>
    </w:p>
    <w:p w:rsidR="00DB4DF6" w:rsidRDefault="00DB4DF6" w:rsidP="00745F6B">
      <w:pPr>
        <w:spacing w:after="0" w:line="240" w:lineRule="auto"/>
        <w:jc w:val="both"/>
        <w:rPr>
          <w:rFonts w:asciiTheme="minorBidi" w:hAnsiTheme="minorBidi"/>
          <w:b/>
          <w:iCs/>
          <w:sz w:val="24"/>
          <w:szCs w:val="24"/>
        </w:rPr>
      </w:pPr>
    </w:p>
    <w:p w:rsidR="00F57F06" w:rsidRPr="00444955" w:rsidRDefault="008A5DC8"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4</w:t>
      </w:r>
      <w:r w:rsidR="004B321B" w:rsidRPr="00444955">
        <w:rPr>
          <w:rFonts w:asciiTheme="minorBidi" w:hAnsiTheme="minorBidi"/>
          <w:b/>
          <w:iCs/>
          <w:sz w:val="24"/>
          <w:szCs w:val="24"/>
        </w:rPr>
        <w:t>.</w:t>
      </w:r>
      <w:r w:rsidR="004B321B" w:rsidRPr="00444955">
        <w:rPr>
          <w:rFonts w:asciiTheme="minorBidi" w:hAnsiTheme="minorBidi"/>
          <w:b/>
          <w:iCs/>
          <w:sz w:val="24"/>
          <w:szCs w:val="24"/>
        </w:rPr>
        <w:tab/>
      </w:r>
      <w:r w:rsidR="00BA159E" w:rsidRPr="00444955">
        <w:rPr>
          <w:rFonts w:asciiTheme="minorBidi" w:hAnsiTheme="minorBidi"/>
          <w:b/>
          <w:iCs/>
          <w:sz w:val="24"/>
          <w:szCs w:val="24"/>
        </w:rPr>
        <w:t>Powers and f</w:t>
      </w:r>
      <w:r w:rsidR="00F57F06" w:rsidRPr="00444955">
        <w:rPr>
          <w:rFonts w:asciiTheme="minorBidi" w:hAnsiTheme="minorBidi"/>
          <w:b/>
          <w:iCs/>
          <w:sz w:val="24"/>
          <w:szCs w:val="24"/>
        </w:rPr>
        <w:t>unctions</w:t>
      </w:r>
      <w:r w:rsidR="004B321B" w:rsidRPr="00444955">
        <w:rPr>
          <w:rFonts w:asciiTheme="minorBidi" w:hAnsiTheme="minorBidi"/>
          <w:color w:val="000000"/>
          <w:sz w:val="24"/>
          <w:szCs w:val="24"/>
        </w:rPr>
        <w:t>.–</w:t>
      </w:r>
      <w:r w:rsidR="00F57F06" w:rsidRPr="00444955">
        <w:rPr>
          <w:rFonts w:asciiTheme="minorBidi" w:hAnsiTheme="minorBidi"/>
          <w:b/>
          <w:iCs/>
          <w:sz w:val="24"/>
          <w:szCs w:val="24"/>
        </w:rPr>
        <w:t xml:space="preserve"> </w:t>
      </w:r>
      <w:r w:rsidR="00F57F06" w:rsidRPr="00444955">
        <w:rPr>
          <w:rFonts w:asciiTheme="minorBidi" w:hAnsiTheme="minorBidi"/>
          <w:iCs/>
          <w:sz w:val="24"/>
          <w:szCs w:val="24"/>
        </w:rPr>
        <w:t xml:space="preserve">(1) Subject to the provisions of this </w:t>
      </w:r>
      <w:r w:rsidR="00982423" w:rsidRPr="00444955">
        <w:rPr>
          <w:rFonts w:asciiTheme="minorBidi" w:hAnsiTheme="minorBidi"/>
          <w:iCs/>
          <w:sz w:val="24"/>
          <w:szCs w:val="24"/>
        </w:rPr>
        <w:t>Act</w:t>
      </w:r>
      <w:r w:rsidR="00F57F06" w:rsidRPr="00444955">
        <w:rPr>
          <w:rFonts w:asciiTheme="minorBidi" w:hAnsiTheme="minorBidi"/>
          <w:iCs/>
          <w:sz w:val="24"/>
          <w:szCs w:val="24"/>
        </w:rPr>
        <w:t xml:space="preserve">, the Authority may exercise such powers and perform such functions as may be necessary for carrying out </w:t>
      </w:r>
      <w:r w:rsidRPr="00444955">
        <w:rPr>
          <w:rFonts w:asciiTheme="minorBidi" w:hAnsiTheme="minorBidi"/>
          <w:iCs/>
          <w:sz w:val="24"/>
          <w:szCs w:val="24"/>
        </w:rPr>
        <w:t xml:space="preserve">the </w:t>
      </w:r>
      <w:r w:rsidR="00F57F06" w:rsidRPr="00444955">
        <w:rPr>
          <w:rFonts w:asciiTheme="minorBidi" w:hAnsiTheme="minorBidi"/>
          <w:iCs/>
          <w:sz w:val="24"/>
          <w:szCs w:val="24"/>
        </w:rPr>
        <w:t xml:space="preserve">purposes of the </w:t>
      </w:r>
      <w:r w:rsidR="00982423" w:rsidRPr="00444955">
        <w:rPr>
          <w:rFonts w:asciiTheme="minorBidi" w:hAnsiTheme="minorBidi"/>
          <w:iCs/>
          <w:sz w:val="24"/>
          <w:szCs w:val="24"/>
        </w:rPr>
        <w:t>Act</w:t>
      </w:r>
      <w:r w:rsidR="00F57F06" w:rsidRPr="00444955">
        <w:rPr>
          <w:rFonts w:asciiTheme="minorBidi" w:hAnsiTheme="minorBidi"/>
          <w:iCs/>
          <w:sz w:val="24"/>
          <w:szCs w:val="24"/>
        </w:rPr>
        <w:t>.</w:t>
      </w:r>
    </w:p>
    <w:p w:rsidR="00F57F06" w:rsidRPr="00444955" w:rsidRDefault="004B321B"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r>
      <w:r w:rsidR="00F57F06" w:rsidRPr="00444955">
        <w:rPr>
          <w:rFonts w:asciiTheme="minorBidi" w:hAnsiTheme="minorBidi"/>
          <w:iCs/>
          <w:sz w:val="24"/>
          <w:szCs w:val="24"/>
        </w:rPr>
        <w:t>(2)</w:t>
      </w:r>
      <w:r w:rsidR="003E63A2" w:rsidRPr="00444955">
        <w:rPr>
          <w:rFonts w:asciiTheme="minorBidi" w:hAnsiTheme="minorBidi"/>
          <w:iCs/>
          <w:sz w:val="24"/>
          <w:szCs w:val="24"/>
        </w:rPr>
        <w:tab/>
      </w:r>
      <w:r w:rsidR="00F57F06" w:rsidRPr="00444955">
        <w:rPr>
          <w:rFonts w:asciiTheme="minorBidi" w:hAnsiTheme="minorBidi"/>
          <w:iCs/>
          <w:sz w:val="24"/>
          <w:szCs w:val="24"/>
        </w:rPr>
        <w:t>In particular</w:t>
      </w:r>
      <w:r w:rsidR="00164D5A" w:rsidRPr="00444955">
        <w:rPr>
          <w:rFonts w:asciiTheme="minorBidi" w:hAnsiTheme="minorBidi"/>
          <w:iCs/>
          <w:sz w:val="24"/>
          <w:szCs w:val="24"/>
        </w:rPr>
        <w:t>,</w:t>
      </w:r>
      <w:r w:rsidR="00F57F06" w:rsidRPr="00444955">
        <w:rPr>
          <w:rFonts w:asciiTheme="minorBidi" w:hAnsiTheme="minorBidi"/>
          <w:iCs/>
          <w:sz w:val="24"/>
          <w:szCs w:val="24"/>
        </w:rPr>
        <w:t xml:space="preserve"> the Authority shall perform the following functions: </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t</w:t>
      </w:r>
      <w:r w:rsidR="00F57F06" w:rsidRPr="00444955">
        <w:rPr>
          <w:rFonts w:asciiTheme="minorBidi" w:hAnsiTheme="minorBidi"/>
          <w:iCs/>
        </w:rPr>
        <w:t>o</w:t>
      </w:r>
      <w:r w:rsidR="000F5F98" w:rsidRPr="00444955">
        <w:rPr>
          <w:rFonts w:asciiTheme="minorBidi" w:hAnsiTheme="minorBidi"/>
          <w:iCs/>
        </w:rPr>
        <w:t xml:space="preserve"> </w:t>
      </w:r>
      <w:r w:rsidR="00F57F06" w:rsidRPr="00444955">
        <w:rPr>
          <w:rFonts w:asciiTheme="minorBidi" w:hAnsiTheme="minorBidi"/>
          <w:iCs/>
        </w:rPr>
        <w:t>maintain and develop com</w:t>
      </w:r>
      <w:r w:rsidRPr="00444955">
        <w:rPr>
          <w:rFonts w:asciiTheme="minorBidi" w:hAnsiTheme="minorBidi"/>
          <w:iCs/>
        </w:rPr>
        <w:t>mand, control and communication</w:t>
      </w:r>
      <w:r w:rsidR="00F57F06" w:rsidRPr="00444955">
        <w:rPr>
          <w:rFonts w:asciiTheme="minorBidi" w:hAnsiTheme="minorBidi"/>
          <w:iCs/>
        </w:rPr>
        <w:t xml:space="preserve"> centers and other </w:t>
      </w:r>
      <w:r w:rsidRPr="00444955">
        <w:rPr>
          <w:rFonts w:asciiTheme="minorBidi" w:hAnsiTheme="minorBidi"/>
          <w:iCs/>
        </w:rPr>
        <w:t>related</w:t>
      </w:r>
      <w:r w:rsidR="00F57F06" w:rsidRPr="00444955">
        <w:rPr>
          <w:rFonts w:asciiTheme="minorBidi" w:hAnsiTheme="minorBidi"/>
          <w:iCs/>
        </w:rPr>
        <w:t xml:space="preserve"> facilities;</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t</w:t>
      </w:r>
      <w:r w:rsidR="00F57F06" w:rsidRPr="00444955">
        <w:rPr>
          <w:rFonts w:asciiTheme="minorBidi" w:hAnsiTheme="minorBidi"/>
          <w:iCs/>
        </w:rPr>
        <w:t>o plan, construct and maintain IC3 for future expansion;</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t</w:t>
      </w:r>
      <w:r w:rsidR="00F57F06" w:rsidRPr="00444955">
        <w:rPr>
          <w:rFonts w:asciiTheme="minorBidi" w:hAnsiTheme="minorBidi"/>
          <w:iCs/>
        </w:rPr>
        <w:t>o enter into contracts, grant licenses, leases, make other arrangements and to perform all tasks necessary for e</w:t>
      </w:r>
      <w:r w:rsidRPr="00444955">
        <w:rPr>
          <w:rFonts w:asciiTheme="minorBidi" w:hAnsiTheme="minorBidi"/>
          <w:iCs/>
        </w:rPr>
        <w:t>fficient functioning of IC3;</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t</w:t>
      </w:r>
      <w:r w:rsidR="00F57F06" w:rsidRPr="00444955">
        <w:rPr>
          <w:rFonts w:asciiTheme="minorBidi" w:hAnsiTheme="minorBidi"/>
          <w:iCs/>
        </w:rPr>
        <w:t>o incur all necessary expenditure for planning, construction and maintenance of IC3 in</w:t>
      </w:r>
      <w:r w:rsidRPr="00444955">
        <w:rPr>
          <w:rFonts w:asciiTheme="minorBidi" w:hAnsiTheme="minorBidi"/>
          <w:iCs/>
        </w:rPr>
        <w:t>cluding administrative expenses;</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t</w:t>
      </w:r>
      <w:r w:rsidR="00F57F06" w:rsidRPr="00444955">
        <w:rPr>
          <w:rFonts w:asciiTheme="minorBidi" w:hAnsiTheme="minorBidi"/>
          <w:iCs/>
        </w:rPr>
        <w:t>o acquire, hold and</w:t>
      </w:r>
      <w:r w:rsidR="008A5DC8" w:rsidRPr="00444955">
        <w:rPr>
          <w:rFonts w:asciiTheme="minorBidi" w:hAnsiTheme="minorBidi"/>
          <w:iCs/>
        </w:rPr>
        <w:t xml:space="preserve">, subject to this </w:t>
      </w:r>
      <w:r w:rsidR="00982423" w:rsidRPr="00444955">
        <w:rPr>
          <w:rFonts w:asciiTheme="minorBidi" w:hAnsiTheme="minorBidi"/>
          <w:iCs/>
        </w:rPr>
        <w:t>Act</w:t>
      </w:r>
      <w:r w:rsidR="008A5DC8" w:rsidRPr="00444955">
        <w:rPr>
          <w:rFonts w:asciiTheme="minorBidi" w:hAnsiTheme="minorBidi"/>
          <w:iCs/>
        </w:rPr>
        <w:t>,</w:t>
      </w:r>
      <w:r w:rsidR="00F57F06" w:rsidRPr="00444955">
        <w:rPr>
          <w:rFonts w:asciiTheme="minorBidi" w:hAnsiTheme="minorBidi"/>
          <w:iCs/>
        </w:rPr>
        <w:t xml:space="preserve"> dispose of property;</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t</w:t>
      </w:r>
      <w:r w:rsidR="00F57F06" w:rsidRPr="00444955">
        <w:rPr>
          <w:rFonts w:asciiTheme="minorBidi" w:hAnsiTheme="minorBidi"/>
          <w:iCs/>
        </w:rPr>
        <w:t>o make adequate arrangements for effective security of equipment</w:t>
      </w:r>
      <w:r w:rsidRPr="00444955">
        <w:rPr>
          <w:rFonts w:asciiTheme="minorBidi" w:hAnsiTheme="minorBidi"/>
          <w:iCs/>
        </w:rPr>
        <w:t xml:space="preserve"> and other ancillary facilities;</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t</w:t>
      </w:r>
      <w:r w:rsidR="00F57F06" w:rsidRPr="00444955">
        <w:rPr>
          <w:rFonts w:asciiTheme="minorBidi" w:hAnsiTheme="minorBidi"/>
          <w:iCs/>
        </w:rPr>
        <w:t>o establish and maintain a</w:t>
      </w:r>
      <w:r w:rsidRPr="00444955">
        <w:rPr>
          <w:rFonts w:asciiTheme="minorBidi" w:hAnsiTheme="minorBidi"/>
          <w:iCs/>
        </w:rPr>
        <w:t>n effective oversight mechanism;</w:t>
      </w:r>
    </w:p>
    <w:p w:rsidR="008A5DC8"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lastRenderedPageBreak/>
        <w:t>t</w:t>
      </w:r>
      <w:r w:rsidR="00F57F06" w:rsidRPr="00444955">
        <w:rPr>
          <w:rFonts w:asciiTheme="minorBidi" w:hAnsiTheme="minorBidi"/>
          <w:iCs/>
        </w:rPr>
        <w:t>o give directions to any person or agency for not interfering in any way with the infrastructure, facilities and  smooth functioning</w:t>
      </w:r>
      <w:r w:rsidRPr="00444955">
        <w:rPr>
          <w:rFonts w:asciiTheme="minorBidi" w:hAnsiTheme="minorBidi"/>
          <w:iCs/>
        </w:rPr>
        <w:t xml:space="preserve"> of the Authority</w:t>
      </w:r>
      <w:r w:rsidR="00F57F06" w:rsidRPr="00444955">
        <w:rPr>
          <w:rFonts w:asciiTheme="minorBidi" w:hAnsiTheme="minorBidi"/>
          <w:iCs/>
        </w:rPr>
        <w:t xml:space="preserve">; </w:t>
      </w:r>
    </w:p>
    <w:p w:rsidR="00F57F06" w:rsidRPr="00444955" w:rsidRDefault="008D0085"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 xml:space="preserve">to monitor and enforce contracts </w:t>
      </w:r>
      <w:r w:rsidR="002526BA" w:rsidRPr="00444955">
        <w:rPr>
          <w:rFonts w:asciiTheme="minorBidi" w:hAnsiTheme="minorBidi"/>
          <w:iCs/>
        </w:rPr>
        <w:t>including concession</w:t>
      </w:r>
      <w:r w:rsidR="00F57F06" w:rsidRPr="00444955">
        <w:rPr>
          <w:rFonts w:asciiTheme="minorBidi" w:hAnsiTheme="minorBidi"/>
          <w:iCs/>
        </w:rPr>
        <w:t xml:space="preserve"> agreements, licenses or leases entered into or granted by the Authority</w:t>
      </w:r>
      <w:r w:rsidR="008A5DC8" w:rsidRPr="00444955">
        <w:rPr>
          <w:rFonts w:asciiTheme="minorBidi" w:hAnsiTheme="minorBidi"/>
          <w:iCs/>
        </w:rPr>
        <w:t>; and</w:t>
      </w:r>
    </w:p>
    <w:p w:rsidR="008A5DC8" w:rsidRPr="00444955" w:rsidRDefault="008A5DC8" w:rsidP="00745F6B">
      <w:pPr>
        <w:pStyle w:val="ListParagraph"/>
        <w:numPr>
          <w:ilvl w:val="0"/>
          <w:numId w:val="2"/>
        </w:numPr>
        <w:ind w:left="2160" w:hanging="720"/>
        <w:contextualSpacing w:val="0"/>
        <w:jc w:val="both"/>
        <w:rPr>
          <w:rFonts w:asciiTheme="minorBidi" w:hAnsiTheme="minorBidi"/>
          <w:iCs/>
        </w:rPr>
      </w:pPr>
      <w:r w:rsidRPr="00444955">
        <w:rPr>
          <w:rFonts w:asciiTheme="minorBidi" w:hAnsiTheme="minorBidi"/>
          <w:iCs/>
        </w:rPr>
        <w:t xml:space="preserve">to perform such other related functions as the Government may assign. </w:t>
      </w:r>
    </w:p>
    <w:p w:rsidR="00DB4DF6" w:rsidRDefault="00DB4DF6" w:rsidP="00745F6B">
      <w:pPr>
        <w:spacing w:after="0" w:line="240" w:lineRule="auto"/>
        <w:jc w:val="both"/>
        <w:rPr>
          <w:rFonts w:asciiTheme="minorBidi" w:hAnsiTheme="minorBidi"/>
          <w:b/>
          <w:iCs/>
          <w:sz w:val="24"/>
          <w:szCs w:val="24"/>
        </w:rPr>
      </w:pPr>
    </w:p>
    <w:p w:rsidR="00524A5F" w:rsidRPr="00444955" w:rsidRDefault="008A5DC8" w:rsidP="00745F6B">
      <w:pPr>
        <w:spacing w:after="0" w:line="240" w:lineRule="auto"/>
        <w:jc w:val="both"/>
        <w:rPr>
          <w:rFonts w:asciiTheme="minorBidi" w:hAnsiTheme="minorBidi"/>
          <w:color w:val="000000"/>
          <w:sz w:val="24"/>
          <w:szCs w:val="24"/>
        </w:rPr>
      </w:pPr>
      <w:r w:rsidRPr="00444955">
        <w:rPr>
          <w:rFonts w:asciiTheme="minorBidi" w:hAnsiTheme="minorBidi"/>
          <w:b/>
          <w:iCs/>
          <w:sz w:val="24"/>
          <w:szCs w:val="24"/>
        </w:rPr>
        <w:t>5</w:t>
      </w:r>
      <w:r w:rsidR="00524A5F" w:rsidRPr="00444955">
        <w:rPr>
          <w:rFonts w:asciiTheme="minorBidi" w:hAnsiTheme="minorBidi"/>
          <w:b/>
          <w:iCs/>
          <w:sz w:val="24"/>
          <w:szCs w:val="24"/>
        </w:rPr>
        <w:t>.</w:t>
      </w:r>
      <w:r w:rsidR="00524A5F" w:rsidRPr="00444955">
        <w:rPr>
          <w:rFonts w:asciiTheme="minorBidi" w:hAnsiTheme="minorBidi"/>
          <w:b/>
          <w:iCs/>
          <w:sz w:val="24"/>
          <w:szCs w:val="24"/>
        </w:rPr>
        <w:tab/>
        <w:t>Executive Committee</w:t>
      </w:r>
      <w:r w:rsidR="00524A5F" w:rsidRPr="00444955">
        <w:rPr>
          <w:rFonts w:asciiTheme="minorBidi" w:hAnsiTheme="minorBidi"/>
          <w:color w:val="000000"/>
          <w:sz w:val="24"/>
          <w:szCs w:val="24"/>
        </w:rPr>
        <w:t>.–</w:t>
      </w:r>
      <w:r w:rsidR="00AA76FB" w:rsidRPr="00444955">
        <w:rPr>
          <w:rFonts w:asciiTheme="minorBidi" w:hAnsiTheme="minorBidi"/>
          <w:color w:val="000000"/>
          <w:sz w:val="24"/>
          <w:szCs w:val="24"/>
        </w:rPr>
        <w:t xml:space="preserve"> </w:t>
      </w:r>
      <w:r w:rsidR="00524A5F" w:rsidRPr="00444955">
        <w:rPr>
          <w:rFonts w:asciiTheme="minorBidi" w:hAnsiTheme="minorBidi"/>
          <w:color w:val="000000"/>
          <w:sz w:val="24"/>
          <w:szCs w:val="24"/>
        </w:rPr>
        <w:t>(1) The Authority shall have an Executive Committee co</w:t>
      </w:r>
      <w:r w:rsidRPr="00444955">
        <w:rPr>
          <w:rFonts w:asciiTheme="minorBidi" w:hAnsiTheme="minorBidi"/>
          <w:color w:val="000000"/>
          <w:sz w:val="24"/>
          <w:szCs w:val="24"/>
        </w:rPr>
        <w:t>nsisting of the following</w:t>
      </w:r>
      <w:r w:rsidR="00524A5F" w:rsidRPr="00444955">
        <w:rPr>
          <w:rFonts w:asciiTheme="minorBidi" w:hAnsiTheme="minorBidi"/>
          <w:color w:val="000000"/>
          <w:sz w:val="24"/>
          <w:szCs w:val="24"/>
        </w:rPr>
        <w:t>:</w:t>
      </w:r>
    </w:p>
    <w:tbl>
      <w:tblPr>
        <w:tblStyle w:val="TableGrid"/>
        <w:tblW w:w="8093"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770"/>
        <w:gridCol w:w="2495"/>
      </w:tblGrid>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(a)</w:t>
            </w:r>
          </w:p>
        </w:tc>
        <w:tc>
          <w:tcPr>
            <w:tcW w:w="4770" w:type="dxa"/>
          </w:tcPr>
          <w:p w:rsidR="001E7D4D" w:rsidRPr="00444955" w:rsidRDefault="001E7D4D" w:rsidP="00745F6B">
            <w:pPr>
              <w:rPr>
                <w:rFonts w:asciiTheme="minorBidi" w:hAnsiTheme="minorBidi"/>
                <w:iCs/>
                <w:sz w:val="24"/>
                <w:szCs w:val="24"/>
              </w:rPr>
            </w:pPr>
            <w:r w:rsidRPr="00444955">
              <w:rPr>
                <w:rFonts w:asciiTheme="minorBidi" w:hAnsiTheme="minorBidi"/>
                <w:iCs/>
                <w:sz w:val="24"/>
                <w:szCs w:val="24"/>
              </w:rPr>
              <w:t>Chief Secretary, Punjab;</w:t>
            </w:r>
          </w:p>
        </w:tc>
        <w:tc>
          <w:tcPr>
            <w:tcW w:w="2495" w:type="dxa"/>
          </w:tcPr>
          <w:p w:rsidR="001E7D4D" w:rsidRPr="00444955" w:rsidRDefault="001E7D4D" w:rsidP="00745F6B">
            <w:pPr>
              <w:jc w:val="center"/>
              <w:rPr>
                <w:rFonts w:asciiTheme="minorBidi" w:hAnsiTheme="minorBidi"/>
                <w:iCs/>
                <w:sz w:val="24"/>
                <w:szCs w:val="24"/>
              </w:rPr>
            </w:pPr>
            <w:r w:rsidRPr="00444955">
              <w:rPr>
                <w:rFonts w:asciiTheme="minorBidi" w:hAnsiTheme="minorBidi"/>
                <w:iCs/>
                <w:sz w:val="24"/>
                <w:szCs w:val="24"/>
              </w:rPr>
              <w:t>Chairman</w:t>
            </w:r>
          </w:p>
        </w:tc>
      </w:tr>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(b)</w:t>
            </w:r>
          </w:p>
        </w:tc>
        <w:tc>
          <w:tcPr>
            <w:tcW w:w="4770"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Secretary</w:t>
            </w:r>
            <w:r w:rsidR="00ED583F" w:rsidRPr="00444955">
              <w:rPr>
                <w:rFonts w:asciiTheme="minorBidi" w:hAnsiTheme="minorBidi"/>
                <w:iCs/>
                <w:sz w:val="24"/>
                <w:szCs w:val="24"/>
              </w:rPr>
              <w:t xml:space="preserve"> to the Government, Home Department or his nominee not below the rank of an Additional Secretary</w:t>
            </w:r>
            <w:r w:rsidRPr="00444955">
              <w:rPr>
                <w:rFonts w:asciiTheme="minorBidi" w:hAnsiTheme="minorBidi"/>
                <w:iCs/>
                <w:sz w:val="24"/>
                <w:szCs w:val="24"/>
              </w:rPr>
              <w:t>;</w:t>
            </w:r>
          </w:p>
        </w:tc>
        <w:tc>
          <w:tcPr>
            <w:tcW w:w="2495" w:type="dxa"/>
          </w:tcPr>
          <w:p w:rsidR="001E7D4D" w:rsidRPr="00444955" w:rsidRDefault="00ED583F" w:rsidP="00745F6B">
            <w:pPr>
              <w:jc w:val="center"/>
              <w:rPr>
                <w:rFonts w:asciiTheme="minorBidi" w:hAnsiTheme="minorBidi"/>
                <w:iCs/>
                <w:sz w:val="24"/>
                <w:szCs w:val="24"/>
              </w:rPr>
            </w:pPr>
            <w:r w:rsidRPr="00444955">
              <w:rPr>
                <w:rFonts w:asciiTheme="minorBidi" w:hAnsiTheme="minorBidi"/>
                <w:iCs/>
                <w:sz w:val="24"/>
                <w:szCs w:val="24"/>
              </w:rPr>
              <w:t>Member</w:t>
            </w:r>
          </w:p>
        </w:tc>
      </w:tr>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(c)</w:t>
            </w:r>
          </w:p>
        </w:tc>
        <w:tc>
          <w:tcPr>
            <w:tcW w:w="4770" w:type="dxa"/>
          </w:tcPr>
          <w:p w:rsidR="001E7D4D" w:rsidRPr="00444955" w:rsidRDefault="0084409B" w:rsidP="00745F6B">
            <w:pPr>
              <w:jc w:val="both"/>
              <w:rPr>
                <w:rFonts w:asciiTheme="minorBidi" w:hAnsiTheme="minorBidi"/>
                <w:iCs/>
                <w:sz w:val="24"/>
                <w:szCs w:val="24"/>
              </w:rPr>
            </w:pPr>
            <w:r w:rsidRPr="00444955">
              <w:rPr>
                <w:rFonts w:asciiTheme="minorBidi" w:hAnsiTheme="minorBidi"/>
                <w:iCs/>
                <w:sz w:val="24"/>
                <w:szCs w:val="24"/>
              </w:rPr>
              <w:t>Provincial Police Officer</w:t>
            </w:r>
            <w:r w:rsidR="00E15C01" w:rsidRPr="00444955">
              <w:rPr>
                <w:rFonts w:asciiTheme="minorBidi" w:hAnsiTheme="minorBidi"/>
                <w:iCs/>
                <w:sz w:val="24"/>
                <w:szCs w:val="24"/>
              </w:rPr>
              <w:t>, Punjab</w:t>
            </w:r>
            <w:r w:rsidR="001E7D4D" w:rsidRPr="00444955">
              <w:rPr>
                <w:rFonts w:asciiTheme="minorBidi" w:hAnsiTheme="minorBidi"/>
                <w:iCs/>
                <w:sz w:val="24"/>
                <w:szCs w:val="24"/>
              </w:rPr>
              <w:t>;</w:t>
            </w:r>
          </w:p>
        </w:tc>
        <w:tc>
          <w:tcPr>
            <w:tcW w:w="2495" w:type="dxa"/>
          </w:tcPr>
          <w:p w:rsidR="001E7D4D" w:rsidRPr="00444955" w:rsidRDefault="001E7D4D" w:rsidP="00745F6B">
            <w:pPr>
              <w:jc w:val="center"/>
              <w:rPr>
                <w:rFonts w:asciiTheme="minorBidi" w:hAnsiTheme="minorBidi"/>
                <w:iCs/>
                <w:sz w:val="24"/>
                <w:szCs w:val="24"/>
              </w:rPr>
            </w:pPr>
            <w:r w:rsidRPr="00444955">
              <w:rPr>
                <w:rFonts w:asciiTheme="minorBidi" w:hAnsiTheme="minorBidi"/>
                <w:iCs/>
                <w:sz w:val="24"/>
                <w:szCs w:val="24"/>
              </w:rPr>
              <w:t>Member</w:t>
            </w:r>
          </w:p>
        </w:tc>
      </w:tr>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(d)</w:t>
            </w:r>
          </w:p>
        </w:tc>
        <w:tc>
          <w:tcPr>
            <w:tcW w:w="4770"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 xml:space="preserve">Chairman Planning </w:t>
            </w:r>
            <w:r w:rsidR="00E15C01" w:rsidRPr="00444955">
              <w:rPr>
                <w:rFonts w:asciiTheme="minorBidi" w:hAnsiTheme="minorBidi"/>
                <w:iCs/>
                <w:sz w:val="24"/>
                <w:szCs w:val="24"/>
              </w:rPr>
              <w:t>and</w:t>
            </w:r>
            <w:r w:rsidRPr="00444955">
              <w:rPr>
                <w:rFonts w:asciiTheme="minorBidi" w:hAnsiTheme="minorBidi"/>
                <w:iCs/>
                <w:sz w:val="24"/>
                <w:szCs w:val="24"/>
              </w:rPr>
              <w:t xml:space="preserve"> Development Board</w:t>
            </w:r>
            <w:r w:rsidR="00E15C01" w:rsidRPr="00444955">
              <w:rPr>
                <w:rFonts w:asciiTheme="minorBidi" w:hAnsiTheme="minorBidi"/>
                <w:iCs/>
                <w:sz w:val="24"/>
                <w:szCs w:val="24"/>
              </w:rPr>
              <w:t>, Punjab</w:t>
            </w:r>
            <w:r w:rsidRPr="00444955">
              <w:rPr>
                <w:rFonts w:asciiTheme="minorBidi" w:hAnsiTheme="minorBidi"/>
                <w:iCs/>
                <w:sz w:val="24"/>
                <w:szCs w:val="24"/>
              </w:rPr>
              <w:t>;</w:t>
            </w:r>
          </w:p>
        </w:tc>
        <w:tc>
          <w:tcPr>
            <w:tcW w:w="2495" w:type="dxa"/>
          </w:tcPr>
          <w:p w:rsidR="001E7D4D" w:rsidRPr="00444955" w:rsidRDefault="001E7D4D" w:rsidP="00745F6B">
            <w:pPr>
              <w:jc w:val="center"/>
              <w:rPr>
                <w:rFonts w:asciiTheme="minorBidi" w:hAnsiTheme="minorBidi"/>
                <w:iCs/>
                <w:sz w:val="24"/>
                <w:szCs w:val="24"/>
              </w:rPr>
            </w:pPr>
            <w:r w:rsidRPr="00444955">
              <w:rPr>
                <w:rFonts w:asciiTheme="minorBidi" w:hAnsiTheme="minorBidi"/>
                <w:iCs/>
                <w:sz w:val="24"/>
                <w:szCs w:val="24"/>
              </w:rPr>
              <w:t>Member</w:t>
            </w:r>
          </w:p>
        </w:tc>
      </w:tr>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(e)</w:t>
            </w:r>
          </w:p>
        </w:tc>
        <w:tc>
          <w:tcPr>
            <w:tcW w:w="4770" w:type="dxa"/>
          </w:tcPr>
          <w:p w:rsidR="001E7D4D" w:rsidRPr="00444955" w:rsidRDefault="00E15C01" w:rsidP="00745F6B">
            <w:pPr>
              <w:jc w:val="both"/>
              <w:rPr>
                <w:rFonts w:asciiTheme="minorBidi" w:hAnsiTheme="minorBidi"/>
                <w:iCs/>
                <w:sz w:val="24"/>
                <w:szCs w:val="24"/>
              </w:rPr>
            </w:pPr>
            <w:r w:rsidRPr="00444955">
              <w:rPr>
                <w:rFonts w:asciiTheme="minorBidi" w:hAnsiTheme="minorBidi"/>
                <w:iCs/>
                <w:sz w:val="24"/>
                <w:szCs w:val="24"/>
              </w:rPr>
              <w:t>Secretary to the Government, Finance Department or his nominee not below the rank of an Additional Secretary;</w:t>
            </w:r>
          </w:p>
        </w:tc>
        <w:tc>
          <w:tcPr>
            <w:tcW w:w="2495" w:type="dxa"/>
          </w:tcPr>
          <w:p w:rsidR="001E7D4D" w:rsidRPr="00444955" w:rsidRDefault="001E7D4D" w:rsidP="00745F6B">
            <w:pPr>
              <w:jc w:val="center"/>
              <w:rPr>
                <w:rFonts w:asciiTheme="minorBidi" w:hAnsiTheme="minorBidi"/>
                <w:iCs/>
                <w:sz w:val="24"/>
                <w:szCs w:val="24"/>
              </w:rPr>
            </w:pPr>
            <w:r w:rsidRPr="00444955">
              <w:rPr>
                <w:rFonts w:asciiTheme="minorBidi" w:hAnsiTheme="minorBidi"/>
                <w:iCs/>
                <w:sz w:val="24"/>
                <w:szCs w:val="24"/>
              </w:rPr>
              <w:t>Member</w:t>
            </w:r>
          </w:p>
        </w:tc>
      </w:tr>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(f)</w:t>
            </w:r>
          </w:p>
        </w:tc>
        <w:tc>
          <w:tcPr>
            <w:tcW w:w="4770" w:type="dxa"/>
          </w:tcPr>
          <w:p w:rsidR="001E7D4D" w:rsidRPr="00444955" w:rsidRDefault="00E15C01" w:rsidP="00745F6B">
            <w:pPr>
              <w:jc w:val="both"/>
              <w:rPr>
                <w:rFonts w:asciiTheme="minorBidi" w:hAnsiTheme="minorBidi"/>
                <w:iCs/>
                <w:sz w:val="24"/>
                <w:szCs w:val="24"/>
              </w:rPr>
            </w:pPr>
            <w:r w:rsidRPr="00444955">
              <w:rPr>
                <w:rFonts w:asciiTheme="minorBidi" w:hAnsiTheme="minorBidi"/>
                <w:iCs/>
                <w:sz w:val="24"/>
                <w:szCs w:val="24"/>
              </w:rPr>
              <w:t>Secretary to the Government, Communication and Works Department or his nominee not below the rank of an Additional Secretary;</w:t>
            </w:r>
          </w:p>
        </w:tc>
        <w:tc>
          <w:tcPr>
            <w:tcW w:w="2495" w:type="dxa"/>
          </w:tcPr>
          <w:p w:rsidR="001E7D4D" w:rsidRPr="00444955" w:rsidRDefault="001E7D4D" w:rsidP="00745F6B">
            <w:pPr>
              <w:jc w:val="center"/>
              <w:rPr>
                <w:rFonts w:asciiTheme="minorBidi" w:hAnsiTheme="minorBidi"/>
                <w:iCs/>
                <w:sz w:val="24"/>
                <w:szCs w:val="24"/>
              </w:rPr>
            </w:pPr>
            <w:r w:rsidRPr="00444955">
              <w:rPr>
                <w:rFonts w:asciiTheme="minorBidi" w:hAnsiTheme="minorBidi"/>
                <w:iCs/>
                <w:sz w:val="24"/>
                <w:szCs w:val="24"/>
              </w:rPr>
              <w:t>Member</w:t>
            </w:r>
          </w:p>
        </w:tc>
      </w:tr>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(g)</w:t>
            </w:r>
          </w:p>
        </w:tc>
        <w:tc>
          <w:tcPr>
            <w:tcW w:w="4770"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Chairman Punjab Information Technology Board; and</w:t>
            </w:r>
          </w:p>
        </w:tc>
        <w:tc>
          <w:tcPr>
            <w:tcW w:w="2495" w:type="dxa"/>
          </w:tcPr>
          <w:p w:rsidR="001E7D4D" w:rsidRPr="00444955" w:rsidRDefault="001E7D4D" w:rsidP="00745F6B">
            <w:pPr>
              <w:jc w:val="center"/>
              <w:rPr>
                <w:rFonts w:asciiTheme="minorBidi" w:hAnsiTheme="minorBidi"/>
                <w:iCs/>
                <w:sz w:val="24"/>
                <w:szCs w:val="24"/>
              </w:rPr>
            </w:pPr>
            <w:r w:rsidRPr="00444955">
              <w:rPr>
                <w:rFonts w:asciiTheme="minorBidi" w:hAnsiTheme="minorBidi"/>
                <w:iCs/>
                <w:sz w:val="24"/>
                <w:szCs w:val="24"/>
              </w:rPr>
              <w:t>Member</w:t>
            </w:r>
          </w:p>
        </w:tc>
      </w:tr>
      <w:tr w:rsidR="001E7D4D" w:rsidRPr="00444955" w:rsidTr="00BA159E">
        <w:tc>
          <w:tcPr>
            <w:tcW w:w="828"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(h)</w:t>
            </w:r>
          </w:p>
        </w:tc>
        <w:tc>
          <w:tcPr>
            <w:tcW w:w="4770" w:type="dxa"/>
          </w:tcPr>
          <w:p w:rsidR="001E7D4D" w:rsidRPr="00444955" w:rsidRDefault="001E7D4D" w:rsidP="00745F6B">
            <w:pPr>
              <w:jc w:val="both"/>
              <w:rPr>
                <w:rFonts w:asciiTheme="minorBidi" w:hAnsiTheme="minorBidi"/>
                <w:iCs/>
                <w:sz w:val="24"/>
                <w:szCs w:val="24"/>
              </w:rPr>
            </w:pPr>
            <w:r w:rsidRPr="00444955">
              <w:rPr>
                <w:rFonts w:asciiTheme="minorBidi" w:hAnsiTheme="minorBidi"/>
                <w:iCs/>
                <w:sz w:val="24"/>
                <w:szCs w:val="24"/>
              </w:rPr>
              <w:t>Managing Director of the Authority.</w:t>
            </w:r>
          </w:p>
        </w:tc>
        <w:tc>
          <w:tcPr>
            <w:tcW w:w="2495" w:type="dxa"/>
          </w:tcPr>
          <w:p w:rsidR="001E7D4D" w:rsidRPr="00444955" w:rsidRDefault="0048208E" w:rsidP="00745F6B">
            <w:pPr>
              <w:jc w:val="center"/>
              <w:rPr>
                <w:rFonts w:asciiTheme="minorBidi" w:hAnsiTheme="minorBidi"/>
                <w:iCs/>
                <w:sz w:val="24"/>
                <w:szCs w:val="24"/>
              </w:rPr>
            </w:pPr>
            <w:r w:rsidRPr="00444955">
              <w:rPr>
                <w:rFonts w:asciiTheme="minorBidi" w:hAnsiTheme="minorBidi"/>
                <w:iCs/>
                <w:sz w:val="24"/>
                <w:szCs w:val="24"/>
              </w:rPr>
              <w:t xml:space="preserve">Secretary / </w:t>
            </w:r>
            <w:r w:rsidR="001E7D4D" w:rsidRPr="00444955">
              <w:rPr>
                <w:rFonts w:asciiTheme="minorBidi" w:hAnsiTheme="minorBidi"/>
                <w:iCs/>
                <w:sz w:val="24"/>
                <w:szCs w:val="24"/>
              </w:rPr>
              <w:t>Member</w:t>
            </w:r>
          </w:p>
        </w:tc>
      </w:tr>
    </w:tbl>
    <w:p w:rsidR="00524A5F" w:rsidRPr="00444955" w:rsidRDefault="00554569"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t>(2)</w:t>
      </w:r>
      <w:r w:rsidRPr="00444955">
        <w:rPr>
          <w:rFonts w:asciiTheme="minorBidi" w:hAnsiTheme="minorBidi"/>
          <w:iCs/>
          <w:sz w:val="24"/>
          <w:szCs w:val="24"/>
        </w:rPr>
        <w:tab/>
      </w:r>
      <w:r w:rsidR="006E290B" w:rsidRPr="00444955">
        <w:rPr>
          <w:rFonts w:asciiTheme="minorBidi" w:hAnsiTheme="minorBidi"/>
          <w:iCs/>
          <w:sz w:val="24"/>
          <w:szCs w:val="24"/>
        </w:rPr>
        <w:t>The Executive Committee shall perform the following functions:</w:t>
      </w:r>
    </w:p>
    <w:p w:rsidR="006E290B" w:rsidRPr="00444955" w:rsidRDefault="006E290B" w:rsidP="00745F6B">
      <w:pPr>
        <w:spacing w:after="0" w:line="240" w:lineRule="auto"/>
        <w:ind w:left="2160" w:hanging="720"/>
        <w:jc w:val="both"/>
        <w:rPr>
          <w:rFonts w:asciiTheme="minorBidi" w:hAnsiTheme="minorBidi"/>
          <w:iCs/>
          <w:sz w:val="24"/>
          <w:szCs w:val="24"/>
        </w:rPr>
      </w:pPr>
      <w:r w:rsidRPr="00444955">
        <w:rPr>
          <w:rFonts w:asciiTheme="minorBidi" w:hAnsiTheme="minorBidi"/>
          <w:iCs/>
          <w:sz w:val="24"/>
          <w:szCs w:val="24"/>
        </w:rPr>
        <w:t>(a)</w:t>
      </w:r>
      <w:r w:rsidRPr="00444955">
        <w:rPr>
          <w:rFonts w:asciiTheme="minorBidi" w:hAnsiTheme="minorBidi"/>
          <w:iCs/>
          <w:sz w:val="24"/>
          <w:szCs w:val="24"/>
        </w:rPr>
        <w:tab/>
      </w:r>
      <w:r w:rsidR="005A711D" w:rsidRPr="00444955">
        <w:rPr>
          <w:rFonts w:asciiTheme="minorBidi" w:hAnsiTheme="minorBidi"/>
          <w:iCs/>
          <w:sz w:val="24"/>
          <w:szCs w:val="24"/>
        </w:rPr>
        <w:t>to steer and monitor the projects undertaken by the Authority;</w:t>
      </w:r>
    </w:p>
    <w:p w:rsidR="005A711D" w:rsidRPr="00444955" w:rsidRDefault="005A711D" w:rsidP="00745F6B">
      <w:pPr>
        <w:spacing w:after="0" w:line="240" w:lineRule="auto"/>
        <w:ind w:left="2160" w:hanging="720"/>
        <w:jc w:val="both"/>
        <w:rPr>
          <w:rFonts w:asciiTheme="minorBidi" w:hAnsiTheme="minorBidi"/>
          <w:iCs/>
          <w:sz w:val="24"/>
          <w:szCs w:val="24"/>
        </w:rPr>
      </w:pPr>
      <w:r w:rsidRPr="00444955">
        <w:rPr>
          <w:rFonts w:asciiTheme="minorBidi" w:hAnsiTheme="minorBidi"/>
          <w:iCs/>
          <w:sz w:val="24"/>
          <w:szCs w:val="24"/>
        </w:rPr>
        <w:t>(b)</w:t>
      </w:r>
      <w:r w:rsidRPr="00444955">
        <w:rPr>
          <w:rFonts w:asciiTheme="minorBidi" w:hAnsiTheme="minorBidi"/>
          <w:iCs/>
          <w:sz w:val="24"/>
          <w:szCs w:val="24"/>
        </w:rPr>
        <w:tab/>
        <w:t>to effect coordination between the Authority and other public sector agencies;</w:t>
      </w:r>
    </w:p>
    <w:p w:rsidR="005A711D" w:rsidRPr="00444955" w:rsidRDefault="005A711D" w:rsidP="00745F6B">
      <w:pPr>
        <w:spacing w:after="0" w:line="240" w:lineRule="auto"/>
        <w:ind w:left="2160" w:hanging="720"/>
        <w:jc w:val="both"/>
        <w:rPr>
          <w:rFonts w:asciiTheme="minorBidi" w:hAnsiTheme="minorBidi"/>
          <w:iCs/>
          <w:sz w:val="24"/>
          <w:szCs w:val="24"/>
        </w:rPr>
      </w:pPr>
      <w:r w:rsidRPr="00444955">
        <w:rPr>
          <w:rFonts w:asciiTheme="minorBidi" w:hAnsiTheme="minorBidi"/>
          <w:iCs/>
          <w:sz w:val="24"/>
          <w:szCs w:val="24"/>
        </w:rPr>
        <w:t>(c)</w:t>
      </w:r>
      <w:r w:rsidRPr="00444955">
        <w:rPr>
          <w:rFonts w:asciiTheme="minorBidi" w:hAnsiTheme="minorBidi"/>
          <w:iCs/>
          <w:sz w:val="24"/>
          <w:szCs w:val="24"/>
        </w:rPr>
        <w:tab/>
        <w:t xml:space="preserve">to take appropriate decisions on proposals referred </w:t>
      </w:r>
      <w:r w:rsidR="00CA04A6" w:rsidRPr="00444955">
        <w:rPr>
          <w:rFonts w:asciiTheme="minorBidi" w:hAnsiTheme="minorBidi"/>
          <w:iCs/>
          <w:sz w:val="24"/>
          <w:szCs w:val="24"/>
        </w:rPr>
        <w:t xml:space="preserve">to it </w:t>
      </w:r>
      <w:r w:rsidRPr="00444955">
        <w:rPr>
          <w:rFonts w:asciiTheme="minorBidi" w:hAnsiTheme="minorBidi"/>
          <w:iCs/>
          <w:sz w:val="24"/>
          <w:szCs w:val="24"/>
        </w:rPr>
        <w:t>by the Management Committee and</w:t>
      </w:r>
      <w:r w:rsidR="008A5DC8" w:rsidRPr="00444955">
        <w:rPr>
          <w:rFonts w:asciiTheme="minorBidi" w:hAnsiTheme="minorBidi"/>
          <w:iCs/>
          <w:sz w:val="24"/>
          <w:szCs w:val="24"/>
        </w:rPr>
        <w:t>,</w:t>
      </w:r>
      <w:r w:rsidRPr="00444955">
        <w:rPr>
          <w:rFonts w:asciiTheme="minorBidi" w:hAnsiTheme="minorBidi"/>
          <w:iCs/>
          <w:sz w:val="24"/>
          <w:szCs w:val="24"/>
        </w:rPr>
        <w:t xml:space="preserve"> if necessary</w:t>
      </w:r>
      <w:r w:rsidR="008A5DC8" w:rsidRPr="00444955">
        <w:rPr>
          <w:rFonts w:asciiTheme="minorBidi" w:hAnsiTheme="minorBidi"/>
          <w:iCs/>
          <w:sz w:val="24"/>
          <w:szCs w:val="24"/>
        </w:rPr>
        <w:t>,</w:t>
      </w:r>
      <w:r w:rsidRPr="00444955">
        <w:rPr>
          <w:rFonts w:asciiTheme="minorBidi" w:hAnsiTheme="minorBidi"/>
          <w:iCs/>
          <w:sz w:val="24"/>
          <w:szCs w:val="24"/>
        </w:rPr>
        <w:t xml:space="preserve"> </w:t>
      </w:r>
      <w:r w:rsidR="00327F88" w:rsidRPr="00444955">
        <w:rPr>
          <w:rFonts w:asciiTheme="minorBidi" w:hAnsiTheme="minorBidi"/>
          <w:iCs/>
          <w:sz w:val="24"/>
          <w:szCs w:val="24"/>
        </w:rPr>
        <w:t>to</w:t>
      </w:r>
      <w:r w:rsidRPr="00444955">
        <w:rPr>
          <w:rFonts w:asciiTheme="minorBidi" w:hAnsiTheme="minorBidi"/>
          <w:iCs/>
          <w:sz w:val="24"/>
          <w:szCs w:val="24"/>
        </w:rPr>
        <w:t xml:space="preserve"> refer </w:t>
      </w:r>
      <w:r w:rsidR="008A5DC8" w:rsidRPr="00444955">
        <w:rPr>
          <w:rFonts w:asciiTheme="minorBidi" w:hAnsiTheme="minorBidi"/>
          <w:iCs/>
          <w:sz w:val="24"/>
          <w:szCs w:val="24"/>
        </w:rPr>
        <w:t>the same t</w:t>
      </w:r>
      <w:r w:rsidRPr="00444955">
        <w:rPr>
          <w:rFonts w:asciiTheme="minorBidi" w:hAnsiTheme="minorBidi"/>
          <w:iCs/>
          <w:sz w:val="24"/>
          <w:szCs w:val="24"/>
        </w:rPr>
        <w:t xml:space="preserve">o </w:t>
      </w:r>
      <w:r w:rsidR="008A5DC8" w:rsidRPr="00444955">
        <w:rPr>
          <w:rFonts w:asciiTheme="minorBidi" w:hAnsiTheme="minorBidi"/>
          <w:iCs/>
          <w:sz w:val="24"/>
          <w:szCs w:val="24"/>
        </w:rPr>
        <w:t xml:space="preserve">the </w:t>
      </w:r>
      <w:r w:rsidR="00D014BF" w:rsidRPr="00444955">
        <w:rPr>
          <w:rFonts w:asciiTheme="minorBidi" w:hAnsiTheme="minorBidi"/>
          <w:iCs/>
          <w:sz w:val="24"/>
          <w:szCs w:val="24"/>
        </w:rPr>
        <w:t>Authority</w:t>
      </w:r>
      <w:r w:rsidRPr="00444955">
        <w:rPr>
          <w:rFonts w:asciiTheme="minorBidi" w:hAnsiTheme="minorBidi"/>
          <w:iCs/>
          <w:sz w:val="24"/>
          <w:szCs w:val="24"/>
        </w:rPr>
        <w:t xml:space="preserve"> for consideration;</w:t>
      </w:r>
    </w:p>
    <w:p w:rsidR="00CB1DBB" w:rsidRPr="00444955" w:rsidRDefault="00CB1DBB" w:rsidP="00745F6B">
      <w:pPr>
        <w:spacing w:after="0" w:line="240" w:lineRule="auto"/>
        <w:ind w:left="2160" w:hanging="720"/>
        <w:jc w:val="both"/>
        <w:rPr>
          <w:rFonts w:asciiTheme="minorBidi" w:hAnsiTheme="minorBidi"/>
          <w:iCs/>
          <w:sz w:val="24"/>
          <w:szCs w:val="24"/>
        </w:rPr>
      </w:pPr>
      <w:r w:rsidRPr="00444955">
        <w:rPr>
          <w:rFonts w:asciiTheme="minorBidi" w:hAnsiTheme="minorBidi"/>
          <w:iCs/>
          <w:sz w:val="24"/>
          <w:szCs w:val="24"/>
        </w:rPr>
        <w:t>(d)</w:t>
      </w:r>
      <w:r w:rsidRPr="00444955">
        <w:rPr>
          <w:rFonts w:asciiTheme="minorBidi" w:hAnsiTheme="minorBidi"/>
          <w:iCs/>
          <w:sz w:val="24"/>
          <w:szCs w:val="24"/>
        </w:rPr>
        <w:tab/>
        <w:t xml:space="preserve">to ensure that </w:t>
      </w:r>
      <w:r w:rsidR="006D2208" w:rsidRPr="00444955">
        <w:rPr>
          <w:rFonts w:asciiTheme="minorBidi" w:hAnsiTheme="minorBidi"/>
          <w:iCs/>
          <w:sz w:val="24"/>
          <w:szCs w:val="24"/>
        </w:rPr>
        <w:t xml:space="preserve">the </w:t>
      </w:r>
      <w:r w:rsidRPr="00444955">
        <w:rPr>
          <w:rFonts w:asciiTheme="minorBidi" w:hAnsiTheme="minorBidi"/>
          <w:iCs/>
          <w:sz w:val="24"/>
          <w:szCs w:val="24"/>
        </w:rPr>
        <w:t xml:space="preserve">functions </w:t>
      </w:r>
      <w:r w:rsidR="006D2208" w:rsidRPr="00444955">
        <w:rPr>
          <w:rFonts w:asciiTheme="minorBidi" w:hAnsiTheme="minorBidi"/>
          <w:iCs/>
          <w:sz w:val="24"/>
          <w:szCs w:val="24"/>
        </w:rPr>
        <w:t>and</w:t>
      </w:r>
      <w:r w:rsidRPr="00444955">
        <w:rPr>
          <w:rFonts w:asciiTheme="minorBidi" w:hAnsiTheme="minorBidi"/>
          <w:iCs/>
          <w:sz w:val="24"/>
          <w:szCs w:val="24"/>
        </w:rPr>
        <w:t xml:space="preserve"> targets under the </w:t>
      </w:r>
      <w:r w:rsidR="00982423" w:rsidRPr="00444955">
        <w:rPr>
          <w:rFonts w:asciiTheme="minorBidi" w:hAnsiTheme="minorBidi"/>
          <w:iCs/>
          <w:sz w:val="24"/>
          <w:szCs w:val="24"/>
        </w:rPr>
        <w:t>Act</w:t>
      </w:r>
      <w:r w:rsidRPr="00444955">
        <w:rPr>
          <w:rFonts w:asciiTheme="minorBidi" w:hAnsiTheme="minorBidi"/>
          <w:iCs/>
          <w:sz w:val="24"/>
          <w:szCs w:val="24"/>
        </w:rPr>
        <w:t xml:space="preserve"> are achieved; and</w:t>
      </w:r>
    </w:p>
    <w:p w:rsidR="005A711D" w:rsidRPr="00444955" w:rsidRDefault="005A711D" w:rsidP="00745F6B">
      <w:pPr>
        <w:spacing w:after="0" w:line="240" w:lineRule="auto"/>
        <w:ind w:left="2160" w:hanging="720"/>
        <w:jc w:val="both"/>
        <w:rPr>
          <w:rFonts w:asciiTheme="minorBidi" w:hAnsiTheme="minorBidi"/>
          <w:iCs/>
          <w:sz w:val="24"/>
          <w:szCs w:val="24"/>
        </w:rPr>
      </w:pPr>
      <w:r w:rsidRPr="00444955">
        <w:rPr>
          <w:rFonts w:asciiTheme="minorBidi" w:hAnsiTheme="minorBidi"/>
          <w:iCs/>
          <w:sz w:val="24"/>
          <w:szCs w:val="24"/>
        </w:rPr>
        <w:t>(</w:t>
      </w:r>
      <w:r w:rsidR="00CB1DBB" w:rsidRPr="00444955">
        <w:rPr>
          <w:rFonts w:asciiTheme="minorBidi" w:hAnsiTheme="minorBidi"/>
          <w:iCs/>
          <w:sz w:val="24"/>
          <w:szCs w:val="24"/>
        </w:rPr>
        <w:t>e</w:t>
      </w:r>
      <w:r w:rsidRPr="00444955">
        <w:rPr>
          <w:rFonts w:asciiTheme="minorBidi" w:hAnsiTheme="minorBidi"/>
          <w:iCs/>
          <w:sz w:val="24"/>
          <w:szCs w:val="24"/>
        </w:rPr>
        <w:t>)</w:t>
      </w:r>
      <w:r w:rsidRPr="00444955">
        <w:rPr>
          <w:rFonts w:asciiTheme="minorBidi" w:hAnsiTheme="minorBidi"/>
          <w:iCs/>
          <w:sz w:val="24"/>
          <w:szCs w:val="24"/>
        </w:rPr>
        <w:tab/>
        <w:t xml:space="preserve">to perform such functions as may be delegated or assigned </w:t>
      </w:r>
      <w:r w:rsidR="00D40987" w:rsidRPr="00444955">
        <w:rPr>
          <w:rFonts w:asciiTheme="minorBidi" w:hAnsiTheme="minorBidi"/>
          <w:iCs/>
          <w:sz w:val="24"/>
          <w:szCs w:val="24"/>
        </w:rPr>
        <w:t xml:space="preserve">to it </w:t>
      </w:r>
      <w:r w:rsidRPr="00444955">
        <w:rPr>
          <w:rFonts w:asciiTheme="minorBidi" w:hAnsiTheme="minorBidi"/>
          <w:iCs/>
          <w:sz w:val="24"/>
          <w:szCs w:val="24"/>
        </w:rPr>
        <w:t xml:space="preserve">by the </w:t>
      </w:r>
      <w:r w:rsidR="00D40987" w:rsidRPr="00444955">
        <w:rPr>
          <w:rFonts w:asciiTheme="minorBidi" w:hAnsiTheme="minorBidi"/>
          <w:iCs/>
          <w:sz w:val="24"/>
          <w:szCs w:val="24"/>
        </w:rPr>
        <w:t>Authority</w:t>
      </w:r>
      <w:r w:rsidR="00CB1DBB" w:rsidRPr="00444955">
        <w:rPr>
          <w:rFonts w:asciiTheme="minorBidi" w:hAnsiTheme="minorBidi"/>
          <w:iCs/>
          <w:sz w:val="24"/>
          <w:szCs w:val="24"/>
        </w:rPr>
        <w:t>.</w:t>
      </w:r>
    </w:p>
    <w:p w:rsidR="00DB4DF6" w:rsidRDefault="00DB4DF6" w:rsidP="00745F6B">
      <w:pPr>
        <w:spacing w:after="0" w:line="240" w:lineRule="auto"/>
        <w:jc w:val="both"/>
        <w:rPr>
          <w:rFonts w:asciiTheme="minorBidi" w:hAnsiTheme="minorBidi"/>
          <w:b/>
          <w:iCs/>
          <w:sz w:val="24"/>
          <w:szCs w:val="24"/>
        </w:rPr>
      </w:pPr>
    </w:p>
    <w:p w:rsidR="00F57F06" w:rsidRPr="00444955" w:rsidRDefault="008A5DC8"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6</w:t>
      </w:r>
      <w:r w:rsidR="00F57F06" w:rsidRPr="00444955">
        <w:rPr>
          <w:rFonts w:asciiTheme="minorBidi" w:hAnsiTheme="minorBidi"/>
          <w:b/>
          <w:iCs/>
          <w:sz w:val="24"/>
          <w:szCs w:val="24"/>
        </w:rPr>
        <w:t>.</w:t>
      </w:r>
      <w:r w:rsidR="004B321B" w:rsidRPr="00444955">
        <w:rPr>
          <w:rFonts w:asciiTheme="minorBidi" w:hAnsiTheme="minorBidi"/>
          <w:b/>
          <w:iCs/>
          <w:sz w:val="24"/>
          <w:szCs w:val="24"/>
        </w:rPr>
        <w:tab/>
      </w:r>
      <w:r w:rsidR="00F57F06" w:rsidRPr="00444955">
        <w:rPr>
          <w:rFonts w:asciiTheme="minorBidi" w:hAnsiTheme="minorBidi"/>
          <w:b/>
          <w:iCs/>
          <w:sz w:val="24"/>
          <w:szCs w:val="24"/>
        </w:rPr>
        <w:t>Management Committee</w:t>
      </w:r>
      <w:r w:rsidR="004B321B" w:rsidRPr="00444955">
        <w:rPr>
          <w:rFonts w:asciiTheme="minorBidi" w:hAnsiTheme="minorBidi"/>
          <w:color w:val="000000"/>
          <w:sz w:val="24"/>
          <w:szCs w:val="24"/>
        </w:rPr>
        <w:t>.–</w:t>
      </w:r>
      <w:r w:rsidR="00F57F06" w:rsidRPr="00444955">
        <w:rPr>
          <w:rFonts w:asciiTheme="minorBidi" w:hAnsiTheme="minorBidi"/>
          <w:b/>
          <w:iCs/>
          <w:sz w:val="24"/>
          <w:szCs w:val="24"/>
        </w:rPr>
        <w:t xml:space="preserve"> </w:t>
      </w:r>
      <w:r w:rsidR="00425ED7" w:rsidRPr="00444955">
        <w:rPr>
          <w:rFonts w:asciiTheme="minorBidi" w:hAnsiTheme="minorBidi"/>
          <w:iCs/>
          <w:sz w:val="24"/>
          <w:szCs w:val="24"/>
        </w:rPr>
        <w:t xml:space="preserve">(1) </w:t>
      </w:r>
      <w:r w:rsidR="00F57F06" w:rsidRPr="00444955">
        <w:rPr>
          <w:rFonts w:asciiTheme="minorBidi" w:hAnsiTheme="minorBidi"/>
          <w:iCs/>
          <w:sz w:val="24"/>
          <w:szCs w:val="24"/>
        </w:rPr>
        <w:t>The Authority shall have a M</w:t>
      </w:r>
      <w:r w:rsidR="008D0085" w:rsidRPr="00444955">
        <w:rPr>
          <w:rFonts w:asciiTheme="minorBidi" w:hAnsiTheme="minorBidi"/>
          <w:iCs/>
          <w:sz w:val="24"/>
          <w:szCs w:val="24"/>
        </w:rPr>
        <w:t>anagement Committee</w:t>
      </w:r>
      <w:r w:rsidR="00F57F06" w:rsidRPr="00444955">
        <w:rPr>
          <w:rFonts w:asciiTheme="minorBidi" w:hAnsiTheme="minorBidi"/>
          <w:iCs/>
          <w:sz w:val="24"/>
          <w:szCs w:val="24"/>
        </w:rPr>
        <w:t xml:space="preserve"> co</w:t>
      </w:r>
      <w:r w:rsidRPr="00444955">
        <w:rPr>
          <w:rFonts w:asciiTheme="minorBidi" w:hAnsiTheme="minorBidi"/>
          <w:iCs/>
          <w:sz w:val="24"/>
          <w:szCs w:val="24"/>
        </w:rPr>
        <w:t>nsisting of the following</w:t>
      </w:r>
      <w:r w:rsidR="00F57F06" w:rsidRPr="00444955">
        <w:rPr>
          <w:rFonts w:asciiTheme="minorBidi" w:hAnsiTheme="minorBidi"/>
          <w:iCs/>
          <w:sz w:val="24"/>
          <w:szCs w:val="24"/>
        </w:rPr>
        <w:t>:</w:t>
      </w:r>
    </w:p>
    <w:tbl>
      <w:tblPr>
        <w:tblStyle w:val="TableGrid"/>
        <w:tblW w:w="8093"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4564"/>
        <w:gridCol w:w="2407"/>
      </w:tblGrid>
      <w:tr w:rsidR="0005593F" w:rsidRPr="00444955" w:rsidTr="00CB1DBB">
        <w:tc>
          <w:tcPr>
            <w:tcW w:w="828" w:type="dxa"/>
          </w:tcPr>
          <w:p w:rsidR="0005593F" w:rsidRPr="00444955" w:rsidRDefault="00FF7169" w:rsidP="00745F6B">
            <w:pPr>
              <w:tabs>
                <w:tab w:val="left" w:pos="0"/>
              </w:tabs>
              <w:ind w:left="-108"/>
              <w:rPr>
                <w:rFonts w:asciiTheme="minorBidi" w:hAnsiTheme="minorBidi"/>
                <w:iCs/>
                <w:sz w:val="24"/>
                <w:szCs w:val="24"/>
              </w:rPr>
            </w:pPr>
            <w:r w:rsidRPr="00444955">
              <w:rPr>
                <w:rFonts w:asciiTheme="minorBidi" w:hAnsiTheme="minorBidi"/>
                <w:iCs/>
                <w:sz w:val="24"/>
                <w:szCs w:val="24"/>
              </w:rPr>
              <w:tab/>
            </w:r>
            <w:r w:rsidR="0005593F" w:rsidRPr="00444955">
              <w:rPr>
                <w:rFonts w:asciiTheme="minorBidi" w:hAnsiTheme="minorBidi"/>
                <w:iCs/>
                <w:sz w:val="24"/>
                <w:szCs w:val="24"/>
              </w:rPr>
              <w:t>(a)</w:t>
            </w:r>
          </w:p>
        </w:tc>
        <w:tc>
          <w:tcPr>
            <w:tcW w:w="4770" w:type="dxa"/>
          </w:tcPr>
          <w:p w:rsidR="0005593F" w:rsidRPr="00444955" w:rsidRDefault="00425ED7" w:rsidP="00745F6B">
            <w:pPr>
              <w:rPr>
                <w:rFonts w:asciiTheme="minorBidi" w:hAnsiTheme="minorBidi"/>
                <w:iCs/>
                <w:sz w:val="24"/>
                <w:szCs w:val="24"/>
              </w:rPr>
            </w:pPr>
            <w:r w:rsidRPr="00444955">
              <w:rPr>
                <w:rFonts w:asciiTheme="minorBidi" w:hAnsiTheme="minorBidi"/>
                <w:iCs/>
                <w:sz w:val="24"/>
                <w:szCs w:val="24"/>
              </w:rPr>
              <w:t>Provincial Police Officer</w:t>
            </w:r>
            <w:r w:rsidR="0005593F" w:rsidRPr="00444955">
              <w:rPr>
                <w:rFonts w:asciiTheme="minorBidi" w:hAnsiTheme="minorBidi"/>
                <w:iCs/>
                <w:sz w:val="24"/>
                <w:szCs w:val="24"/>
              </w:rPr>
              <w:t>, Punjab;</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Chairman</w:t>
            </w:r>
          </w:p>
        </w:tc>
      </w:tr>
      <w:tr w:rsidR="0005593F" w:rsidRPr="00444955" w:rsidTr="00CB1DBB">
        <w:tc>
          <w:tcPr>
            <w:tcW w:w="828" w:type="dxa"/>
          </w:tcPr>
          <w:p w:rsidR="0005593F" w:rsidRPr="00444955" w:rsidRDefault="0005593F" w:rsidP="00745F6B">
            <w:pPr>
              <w:jc w:val="both"/>
              <w:rPr>
                <w:rFonts w:asciiTheme="minorBidi" w:hAnsiTheme="minorBidi"/>
                <w:iCs/>
                <w:sz w:val="24"/>
                <w:szCs w:val="24"/>
              </w:rPr>
            </w:pPr>
            <w:r w:rsidRPr="00444955">
              <w:rPr>
                <w:rFonts w:asciiTheme="minorBidi" w:hAnsiTheme="minorBidi"/>
                <w:iCs/>
                <w:sz w:val="24"/>
                <w:szCs w:val="24"/>
              </w:rPr>
              <w:t>(b)</w:t>
            </w:r>
          </w:p>
        </w:tc>
        <w:tc>
          <w:tcPr>
            <w:tcW w:w="4770" w:type="dxa"/>
          </w:tcPr>
          <w:p w:rsidR="0005593F" w:rsidRPr="00444955" w:rsidRDefault="0005593F" w:rsidP="00745F6B">
            <w:pPr>
              <w:rPr>
                <w:rFonts w:asciiTheme="minorBidi" w:hAnsiTheme="minorBidi"/>
                <w:iCs/>
                <w:sz w:val="24"/>
                <w:szCs w:val="24"/>
              </w:rPr>
            </w:pPr>
            <w:r w:rsidRPr="00444955">
              <w:rPr>
                <w:rFonts w:asciiTheme="minorBidi" w:hAnsiTheme="minorBidi"/>
                <w:iCs/>
                <w:sz w:val="24"/>
                <w:szCs w:val="24"/>
              </w:rPr>
              <w:t>Managing Director of the Authority;</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r w:rsidR="0005593F" w:rsidRPr="00444955" w:rsidTr="00CB1DBB">
        <w:tc>
          <w:tcPr>
            <w:tcW w:w="828" w:type="dxa"/>
          </w:tcPr>
          <w:p w:rsidR="0005593F" w:rsidRPr="00444955" w:rsidRDefault="0005593F" w:rsidP="00745F6B">
            <w:pPr>
              <w:jc w:val="both"/>
              <w:rPr>
                <w:rFonts w:asciiTheme="minorBidi" w:hAnsiTheme="minorBidi"/>
                <w:iCs/>
                <w:sz w:val="24"/>
                <w:szCs w:val="24"/>
              </w:rPr>
            </w:pPr>
            <w:r w:rsidRPr="00444955">
              <w:rPr>
                <w:rFonts w:asciiTheme="minorBidi" w:hAnsiTheme="minorBidi"/>
                <w:iCs/>
                <w:sz w:val="24"/>
                <w:szCs w:val="24"/>
              </w:rPr>
              <w:t>(c)</w:t>
            </w:r>
          </w:p>
        </w:tc>
        <w:tc>
          <w:tcPr>
            <w:tcW w:w="4770" w:type="dxa"/>
          </w:tcPr>
          <w:p w:rsidR="0005593F" w:rsidRPr="00444955" w:rsidRDefault="0005593F" w:rsidP="00745F6B">
            <w:pPr>
              <w:rPr>
                <w:rFonts w:asciiTheme="minorBidi" w:hAnsiTheme="minorBidi"/>
                <w:iCs/>
                <w:sz w:val="24"/>
                <w:szCs w:val="24"/>
              </w:rPr>
            </w:pPr>
            <w:r w:rsidRPr="00444955">
              <w:rPr>
                <w:rFonts w:asciiTheme="minorBidi" w:hAnsiTheme="minorBidi"/>
                <w:iCs/>
                <w:sz w:val="24"/>
                <w:szCs w:val="24"/>
              </w:rPr>
              <w:t>Head</w:t>
            </w:r>
            <w:r w:rsidR="00365827" w:rsidRPr="00444955">
              <w:rPr>
                <w:rFonts w:asciiTheme="minorBidi" w:hAnsiTheme="minorBidi"/>
                <w:iCs/>
                <w:sz w:val="24"/>
                <w:szCs w:val="24"/>
              </w:rPr>
              <w:t>s</w:t>
            </w:r>
            <w:r w:rsidRPr="00444955">
              <w:rPr>
                <w:rFonts w:asciiTheme="minorBidi" w:hAnsiTheme="minorBidi"/>
                <w:iCs/>
                <w:sz w:val="24"/>
                <w:szCs w:val="24"/>
              </w:rPr>
              <w:t xml:space="preserve"> of District Police </w:t>
            </w:r>
            <w:r w:rsidR="00B00214" w:rsidRPr="00444955">
              <w:rPr>
                <w:rFonts w:asciiTheme="minorBidi" w:hAnsiTheme="minorBidi"/>
                <w:iCs/>
                <w:sz w:val="24"/>
                <w:szCs w:val="24"/>
              </w:rPr>
              <w:t>of the cit</w:t>
            </w:r>
            <w:r w:rsidR="00365827" w:rsidRPr="00444955">
              <w:rPr>
                <w:rFonts w:asciiTheme="minorBidi" w:hAnsiTheme="minorBidi"/>
                <w:iCs/>
                <w:sz w:val="24"/>
                <w:szCs w:val="24"/>
              </w:rPr>
              <w:t>ies</w:t>
            </w:r>
            <w:r w:rsidR="008A5DC8" w:rsidRPr="00444955">
              <w:rPr>
                <w:rFonts w:asciiTheme="minorBidi" w:hAnsiTheme="minorBidi"/>
                <w:iCs/>
                <w:sz w:val="24"/>
                <w:szCs w:val="24"/>
              </w:rPr>
              <w:t xml:space="preserve"> to which the </w:t>
            </w:r>
            <w:r w:rsidR="00982423" w:rsidRPr="00444955">
              <w:rPr>
                <w:rFonts w:asciiTheme="minorBidi" w:hAnsiTheme="minorBidi"/>
                <w:iCs/>
                <w:sz w:val="24"/>
                <w:szCs w:val="24"/>
              </w:rPr>
              <w:t>Act</w:t>
            </w:r>
            <w:r w:rsidR="008A5DC8" w:rsidRPr="00444955">
              <w:rPr>
                <w:rFonts w:asciiTheme="minorBidi" w:hAnsiTheme="minorBidi"/>
                <w:iCs/>
                <w:sz w:val="24"/>
                <w:szCs w:val="24"/>
              </w:rPr>
              <w:t xml:space="preserve"> applies</w:t>
            </w:r>
            <w:r w:rsidRPr="00444955">
              <w:rPr>
                <w:rFonts w:asciiTheme="minorBidi" w:hAnsiTheme="minorBidi"/>
                <w:iCs/>
                <w:sz w:val="24"/>
                <w:szCs w:val="24"/>
              </w:rPr>
              <w:t>;</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r w:rsidR="0005593F" w:rsidRPr="00444955" w:rsidTr="00CB1DBB">
        <w:tc>
          <w:tcPr>
            <w:tcW w:w="828" w:type="dxa"/>
          </w:tcPr>
          <w:p w:rsidR="0005593F" w:rsidRPr="00444955" w:rsidRDefault="0005593F" w:rsidP="00745F6B">
            <w:pPr>
              <w:jc w:val="both"/>
              <w:rPr>
                <w:rFonts w:asciiTheme="minorBidi" w:hAnsiTheme="minorBidi"/>
                <w:iCs/>
                <w:sz w:val="24"/>
                <w:szCs w:val="24"/>
              </w:rPr>
            </w:pPr>
            <w:r w:rsidRPr="00444955">
              <w:rPr>
                <w:rFonts w:asciiTheme="minorBidi" w:hAnsiTheme="minorBidi"/>
                <w:iCs/>
                <w:sz w:val="24"/>
                <w:szCs w:val="24"/>
              </w:rPr>
              <w:t>(d)</w:t>
            </w:r>
          </w:p>
        </w:tc>
        <w:tc>
          <w:tcPr>
            <w:tcW w:w="4770" w:type="dxa"/>
          </w:tcPr>
          <w:p w:rsidR="0005593F" w:rsidRPr="00444955" w:rsidRDefault="008453AF" w:rsidP="00745F6B">
            <w:pPr>
              <w:rPr>
                <w:rFonts w:asciiTheme="minorBidi" w:hAnsiTheme="minorBidi"/>
                <w:iCs/>
                <w:sz w:val="24"/>
                <w:szCs w:val="24"/>
              </w:rPr>
            </w:pPr>
            <w:r w:rsidRPr="00444955">
              <w:rPr>
                <w:rFonts w:asciiTheme="minorBidi" w:hAnsiTheme="minorBidi"/>
                <w:iCs/>
                <w:sz w:val="24"/>
                <w:szCs w:val="24"/>
              </w:rPr>
              <w:t>a</w:t>
            </w:r>
            <w:r w:rsidR="0005593F" w:rsidRPr="00444955">
              <w:rPr>
                <w:rFonts w:asciiTheme="minorBidi" w:hAnsiTheme="minorBidi"/>
                <w:iCs/>
                <w:sz w:val="24"/>
                <w:szCs w:val="24"/>
              </w:rPr>
              <w:t xml:space="preserve"> representative of the Government,  Home Department;</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r w:rsidR="0005593F" w:rsidRPr="00444955" w:rsidTr="00CB1DBB">
        <w:tc>
          <w:tcPr>
            <w:tcW w:w="828" w:type="dxa"/>
          </w:tcPr>
          <w:p w:rsidR="0005593F" w:rsidRPr="00444955" w:rsidRDefault="0005593F" w:rsidP="00745F6B">
            <w:pPr>
              <w:jc w:val="both"/>
              <w:rPr>
                <w:rFonts w:asciiTheme="minorBidi" w:hAnsiTheme="minorBidi"/>
                <w:iCs/>
                <w:sz w:val="24"/>
                <w:szCs w:val="24"/>
              </w:rPr>
            </w:pPr>
            <w:r w:rsidRPr="00444955">
              <w:rPr>
                <w:rFonts w:asciiTheme="minorBidi" w:hAnsiTheme="minorBidi"/>
                <w:iCs/>
                <w:sz w:val="24"/>
                <w:szCs w:val="24"/>
              </w:rPr>
              <w:t>(e)</w:t>
            </w:r>
          </w:p>
        </w:tc>
        <w:tc>
          <w:tcPr>
            <w:tcW w:w="4770" w:type="dxa"/>
          </w:tcPr>
          <w:p w:rsidR="0005593F" w:rsidRPr="00444955" w:rsidRDefault="008453AF" w:rsidP="00745F6B">
            <w:pPr>
              <w:rPr>
                <w:rFonts w:asciiTheme="minorBidi" w:hAnsiTheme="minorBidi"/>
                <w:iCs/>
                <w:sz w:val="24"/>
                <w:szCs w:val="24"/>
              </w:rPr>
            </w:pPr>
            <w:r w:rsidRPr="00444955">
              <w:rPr>
                <w:rFonts w:asciiTheme="minorBidi" w:hAnsiTheme="minorBidi"/>
                <w:iCs/>
                <w:sz w:val="24"/>
                <w:szCs w:val="24"/>
              </w:rPr>
              <w:t>a</w:t>
            </w:r>
            <w:r w:rsidR="0005593F" w:rsidRPr="00444955">
              <w:rPr>
                <w:rFonts w:asciiTheme="minorBidi" w:hAnsiTheme="minorBidi"/>
                <w:iCs/>
                <w:sz w:val="24"/>
                <w:szCs w:val="24"/>
              </w:rPr>
              <w:t xml:space="preserve"> representative of the </w:t>
            </w:r>
            <w:r w:rsidR="006D2208" w:rsidRPr="00444955">
              <w:rPr>
                <w:rFonts w:asciiTheme="minorBidi" w:hAnsiTheme="minorBidi"/>
                <w:iCs/>
                <w:sz w:val="24"/>
                <w:szCs w:val="24"/>
              </w:rPr>
              <w:t>G</w:t>
            </w:r>
            <w:r w:rsidR="0005593F" w:rsidRPr="00444955">
              <w:rPr>
                <w:rFonts w:asciiTheme="minorBidi" w:hAnsiTheme="minorBidi"/>
                <w:iCs/>
                <w:sz w:val="24"/>
                <w:szCs w:val="24"/>
              </w:rPr>
              <w:t>overnment, Finance Department;</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r w:rsidR="0005593F" w:rsidRPr="00444955" w:rsidTr="00CB1DBB">
        <w:tc>
          <w:tcPr>
            <w:tcW w:w="828" w:type="dxa"/>
          </w:tcPr>
          <w:p w:rsidR="0005593F" w:rsidRPr="00444955" w:rsidRDefault="009B789D" w:rsidP="00745F6B">
            <w:pPr>
              <w:jc w:val="both"/>
              <w:rPr>
                <w:rFonts w:asciiTheme="minorBidi" w:hAnsiTheme="minorBidi"/>
                <w:iCs/>
                <w:sz w:val="24"/>
                <w:szCs w:val="24"/>
              </w:rPr>
            </w:pPr>
            <w:r w:rsidRPr="00444955">
              <w:rPr>
                <w:rFonts w:asciiTheme="minorBidi" w:hAnsiTheme="minorBidi"/>
                <w:iCs/>
                <w:sz w:val="24"/>
                <w:szCs w:val="24"/>
              </w:rPr>
              <w:t>(f)</w:t>
            </w:r>
          </w:p>
        </w:tc>
        <w:tc>
          <w:tcPr>
            <w:tcW w:w="4770" w:type="dxa"/>
          </w:tcPr>
          <w:p w:rsidR="0005593F" w:rsidRPr="00444955" w:rsidRDefault="008453AF" w:rsidP="00745F6B">
            <w:pPr>
              <w:jc w:val="both"/>
              <w:rPr>
                <w:rFonts w:asciiTheme="minorBidi" w:hAnsiTheme="minorBidi"/>
                <w:iCs/>
                <w:sz w:val="24"/>
                <w:szCs w:val="24"/>
              </w:rPr>
            </w:pPr>
            <w:r w:rsidRPr="00444955">
              <w:rPr>
                <w:rFonts w:asciiTheme="minorBidi" w:hAnsiTheme="minorBidi"/>
                <w:iCs/>
                <w:sz w:val="24"/>
                <w:szCs w:val="24"/>
              </w:rPr>
              <w:t>a</w:t>
            </w:r>
            <w:r w:rsidR="0005593F" w:rsidRPr="00444955">
              <w:rPr>
                <w:rFonts w:asciiTheme="minorBidi" w:hAnsiTheme="minorBidi"/>
                <w:iCs/>
                <w:sz w:val="24"/>
                <w:szCs w:val="24"/>
              </w:rPr>
              <w:t xml:space="preserve"> representative of the Government, Planning and Development Department;</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r w:rsidR="0005593F" w:rsidRPr="00444955" w:rsidTr="00CB1DBB">
        <w:tc>
          <w:tcPr>
            <w:tcW w:w="828" w:type="dxa"/>
          </w:tcPr>
          <w:p w:rsidR="0005593F" w:rsidRPr="00444955" w:rsidRDefault="009B789D" w:rsidP="00745F6B">
            <w:pPr>
              <w:jc w:val="both"/>
              <w:rPr>
                <w:rFonts w:asciiTheme="minorBidi" w:hAnsiTheme="minorBidi"/>
                <w:iCs/>
                <w:sz w:val="24"/>
                <w:szCs w:val="24"/>
              </w:rPr>
            </w:pPr>
            <w:r w:rsidRPr="00444955">
              <w:rPr>
                <w:rFonts w:asciiTheme="minorBidi" w:hAnsiTheme="minorBidi"/>
                <w:iCs/>
                <w:sz w:val="24"/>
                <w:szCs w:val="24"/>
              </w:rPr>
              <w:t>(g)</w:t>
            </w:r>
          </w:p>
        </w:tc>
        <w:tc>
          <w:tcPr>
            <w:tcW w:w="4770" w:type="dxa"/>
          </w:tcPr>
          <w:p w:rsidR="0005593F" w:rsidRPr="00444955" w:rsidRDefault="008453AF" w:rsidP="00745F6B">
            <w:pPr>
              <w:jc w:val="both"/>
              <w:rPr>
                <w:rFonts w:asciiTheme="minorBidi" w:hAnsiTheme="minorBidi"/>
                <w:iCs/>
                <w:sz w:val="24"/>
                <w:szCs w:val="24"/>
              </w:rPr>
            </w:pPr>
            <w:r w:rsidRPr="00444955">
              <w:rPr>
                <w:rFonts w:asciiTheme="minorBidi" w:hAnsiTheme="minorBidi"/>
                <w:iCs/>
                <w:sz w:val="24"/>
                <w:szCs w:val="24"/>
              </w:rPr>
              <w:t>a</w:t>
            </w:r>
            <w:r w:rsidR="0005593F" w:rsidRPr="00444955">
              <w:rPr>
                <w:rFonts w:asciiTheme="minorBidi" w:hAnsiTheme="minorBidi"/>
                <w:iCs/>
                <w:sz w:val="24"/>
                <w:szCs w:val="24"/>
              </w:rPr>
              <w:t xml:space="preserve"> representative of the Government, Communication and Works Department;</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r w:rsidR="0005593F" w:rsidRPr="00444955" w:rsidTr="00CB1DBB">
        <w:tc>
          <w:tcPr>
            <w:tcW w:w="828" w:type="dxa"/>
          </w:tcPr>
          <w:p w:rsidR="0005593F" w:rsidRPr="00444955" w:rsidRDefault="0005593F" w:rsidP="00745F6B">
            <w:pPr>
              <w:jc w:val="both"/>
              <w:rPr>
                <w:rFonts w:asciiTheme="minorBidi" w:hAnsiTheme="minorBidi"/>
                <w:iCs/>
                <w:sz w:val="24"/>
                <w:szCs w:val="24"/>
              </w:rPr>
            </w:pPr>
            <w:r w:rsidRPr="00444955">
              <w:rPr>
                <w:rFonts w:asciiTheme="minorBidi" w:hAnsiTheme="minorBidi"/>
                <w:iCs/>
                <w:sz w:val="24"/>
                <w:szCs w:val="24"/>
              </w:rPr>
              <w:t>(</w:t>
            </w:r>
            <w:r w:rsidR="009B789D" w:rsidRPr="00444955">
              <w:rPr>
                <w:rFonts w:asciiTheme="minorBidi" w:hAnsiTheme="minorBidi"/>
                <w:iCs/>
                <w:sz w:val="24"/>
                <w:szCs w:val="24"/>
              </w:rPr>
              <w:t>h</w:t>
            </w:r>
            <w:r w:rsidRPr="00444955">
              <w:rPr>
                <w:rFonts w:asciiTheme="minorBidi" w:hAnsiTheme="minorBidi"/>
                <w:iCs/>
                <w:sz w:val="24"/>
                <w:szCs w:val="24"/>
              </w:rPr>
              <w:t>)</w:t>
            </w:r>
          </w:p>
        </w:tc>
        <w:tc>
          <w:tcPr>
            <w:tcW w:w="4770" w:type="dxa"/>
          </w:tcPr>
          <w:p w:rsidR="0005593F" w:rsidRPr="00444955" w:rsidRDefault="008453AF" w:rsidP="00745F6B">
            <w:pPr>
              <w:jc w:val="both"/>
              <w:rPr>
                <w:rFonts w:asciiTheme="minorBidi" w:hAnsiTheme="minorBidi"/>
                <w:iCs/>
                <w:sz w:val="24"/>
                <w:szCs w:val="24"/>
              </w:rPr>
            </w:pPr>
            <w:r w:rsidRPr="00444955">
              <w:rPr>
                <w:rFonts w:asciiTheme="minorBidi" w:hAnsiTheme="minorBidi"/>
                <w:iCs/>
                <w:sz w:val="24"/>
                <w:szCs w:val="24"/>
              </w:rPr>
              <w:t>a</w:t>
            </w:r>
            <w:r w:rsidR="0005593F" w:rsidRPr="00444955">
              <w:rPr>
                <w:rFonts w:asciiTheme="minorBidi" w:hAnsiTheme="minorBidi"/>
                <w:iCs/>
                <w:sz w:val="24"/>
                <w:szCs w:val="24"/>
              </w:rPr>
              <w:t xml:space="preserve"> representative of Punjab Information Technology Board;</w:t>
            </w:r>
            <w:r w:rsidRPr="00444955">
              <w:rPr>
                <w:rFonts w:asciiTheme="minorBidi" w:hAnsiTheme="minorBidi"/>
                <w:iCs/>
                <w:sz w:val="24"/>
                <w:szCs w:val="24"/>
              </w:rPr>
              <w:t xml:space="preserve"> and</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r w:rsidR="0005593F" w:rsidRPr="00444955" w:rsidTr="00CB1DBB">
        <w:tc>
          <w:tcPr>
            <w:tcW w:w="828" w:type="dxa"/>
          </w:tcPr>
          <w:p w:rsidR="0005593F" w:rsidRPr="00444955" w:rsidRDefault="0005593F" w:rsidP="00745F6B">
            <w:pPr>
              <w:jc w:val="both"/>
              <w:rPr>
                <w:rFonts w:asciiTheme="minorBidi" w:hAnsiTheme="minorBidi"/>
                <w:iCs/>
                <w:sz w:val="24"/>
                <w:szCs w:val="24"/>
              </w:rPr>
            </w:pPr>
            <w:r w:rsidRPr="00444955">
              <w:rPr>
                <w:rFonts w:asciiTheme="minorBidi" w:hAnsiTheme="minorBidi"/>
                <w:iCs/>
                <w:sz w:val="24"/>
                <w:szCs w:val="24"/>
              </w:rPr>
              <w:lastRenderedPageBreak/>
              <w:t>(</w:t>
            </w:r>
            <w:r w:rsidR="009B789D" w:rsidRPr="00444955">
              <w:rPr>
                <w:rFonts w:asciiTheme="minorBidi" w:hAnsiTheme="minorBidi"/>
                <w:iCs/>
                <w:sz w:val="24"/>
                <w:szCs w:val="24"/>
              </w:rPr>
              <w:t>i</w:t>
            </w:r>
            <w:r w:rsidRPr="00444955">
              <w:rPr>
                <w:rFonts w:asciiTheme="minorBidi" w:hAnsiTheme="minorBidi"/>
                <w:iCs/>
                <w:sz w:val="24"/>
                <w:szCs w:val="24"/>
              </w:rPr>
              <w:t>)</w:t>
            </w:r>
          </w:p>
        </w:tc>
        <w:tc>
          <w:tcPr>
            <w:tcW w:w="4770" w:type="dxa"/>
          </w:tcPr>
          <w:p w:rsidR="00425ED7" w:rsidRPr="00444955" w:rsidRDefault="008453AF" w:rsidP="00745F6B">
            <w:pPr>
              <w:jc w:val="both"/>
              <w:rPr>
                <w:rFonts w:asciiTheme="minorBidi" w:hAnsiTheme="minorBidi"/>
                <w:iCs/>
                <w:sz w:val="24"/>
                <w:szCs w:val="24"/>
              </w:rPr>
            </w:pPr>
            <w:r w:rsidRPr="00444955">
              <w:rPr>
                <w:rFonts w:asciiTheme="minorBidi" w:hAnsiTheme="minorBidi"/>
                <w:iCs/>
                <w:sz w:val="24"/>
                <w:szCs w:val="24"/>
              </w:rPr>
              <w:t>a</w:t>
            </w:r>
            <w:r w:rsidR="0005593F" w:rsidRPr="00444955">
              <w:rPr>
                <w:rFonts w:asciiTheme="minorBidi" w:hAnsiTheme="minorBidi"/>
                <w:iCs/>
                <w:sz w:val="24"/>
                <w:szCs w:val="24"/>
              </w:rPr>
              <w:t>ny other member co-opted by the Chair</w:t>
            </w:r>
            <w:r w:rsidRPr="00444955">
              <w:rPr>
                <w:rFonts w:asciiTheme="minorBidi" w:hAnsiTheme="minorBidi"/>
                <w:iCs/>
                <w:sz w:val="24"/>
                <w:szCs w:val="24"/>
              </w:rPr>
              <w:t>man of the Management Committee.</w:t>
            </w:r>
          </w:p>
        </w:tc>
        <w:tc>
          <w:tcPr>
            <w:tcW w:w="2495" w:type="dxa"/>
          </w:tcPr>
          <w:p w:rsidR="0005593F" w:rsidRPr="00444955" w:rsidRDefault="0005593F" w:rsidP="00745F6B">
            <w:pPr>
              <w:jc w:val="center"/>
              <w:rPr>
                <w:rFonts w:asciiTheme="minorBidi" w:hAnsiTheme="minorBidi"/>
                <w:iCs/>
                <w:sz w:val="24"/>
                <w:szCs w:val="24"/>
              </w:rPr>
            </w:pPr>
            <w:r w:rsidRPr="00444955">
              <w:rPr>
                <w:rFonts w:asciiTheme="minorBidi" w:hAnsiTheme="minorBidi"/>
                <w:iCs/>
                <w:sz w:val="24"/>
                <w:szCs w:val="24"/>
              </w:rPr>
              <w:t>Member</w:t>
            </w:r>
          </w:p>
        </w:tc>
      </w:tr>
    </w:tbl>
    <w:p w:rsidR="00425ED7" w:rsidRPr="00444955" w:rsidRDefault="00425ED7"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ab/>
      </w:r>
      <w:r w:rsidRPr="00444955">
        <w:rPr>
          <w:rFonts w:asciiTheme="minorBidi" w:hAnsiTheme="minorBidi"/>
          <w:iCs/>
          <w:sz w:val="24"/>
          <w:szCs w:val="24"/>
        </w:rPr>
        <w:t>(2)</w:t>
      </w:r>
      <w:r w:rsidRPr="00444955">
        <w:rPr>
          <w:rFonts w:asciiTheme="minorBidi" w:hAnsiTheme="minorBidi"/>
          <w:iCs/>
          <w:sz w:val="24"/>
          <w:szCs w:val="24"/>
        </w:rPr>
        <w:tab/>
        <w:t>The Manag</w:t>
      </w:r>
      <w:r w:rsidR="00FF7169" w:rsidRPr="00444955">
        <w:rPr>
          <w:rFonts w:asciiTheme="minorBidi" w:hAnsiTheme="minorBidi"/>
          <w:iCs/>
          <w:sz w:val="24"/>
          <w:szCs w:val="24"/>
        </w:rPr>
        <w:t>ement</w:t>
      </w:r>
      <w:r w:rsidRPr="00444955">
        <w:rPr>
          <w:rFonts w:asciiTheme="minorBidi" w:hAnsiTheme="minorBidi"/>
          <w:iCs/>
          <w:sz w:val="24"/>
          <w:szCs w:val="24"/>
        </w:rPr>
        <w:t xml:space="preserve"> Committee shall perform such functions and in such manner as may be prescribed</w:t>
      </w:r>
      <w:r w:rsidR="008A5DC8" w:rsidRPr="00444955">
        <w:rPr>
          <w:rFonts w:asciiTheme="minorBidi" w:hAnsiTheme="minorBidi"/>
          <w:iCs/>
          <w:sz w:val="24"/>
          <w:szCs w:val="24"/>
        </w:rPr>
        <w:t xml:space="preserve"> and until so prescribed, as the Authority may </w:t>
      </w:r>
      <w:r w:rsidR="00164B77" w:rsidRPr="00444955">
        <w:rPr>
          <w:rFonts w:asciiTheme="minorBidi" w:hAnsiTheme="minorBidi"/>
          <w:iCs/>
          <w:sz w:val="24"/>
          <w:szCs w:val="24"/>
        </w:rPr>
        <w:t xml:space="preserve">assign or </w:t>
      </w:r>
      <w:r w:rsidR="008A5DC8" w:rsidRPr="00444955">
        <w:rPr>
          <w:rFonts w:asciiTheme="minorBidi" w:hAnsiTheme="minorBidi"/>
          <w:iCs/>
          <w:sz w:val="24"/>
          <w:szCs w:val="24"/>
        </w:rPr>
        <w:t>determine</w:t>
      </w:r>
      <w:r w:rsidRPr="00444955">
        <w:rPr>
          <w:rFonts w:asciiTheme="minorBidi" w:hAnsiTheme="minorBidi"/>
          <w:iCs/>
          <w:sz w:val="24"/>
          <w:szCs w:val="24"/>
        </w:rPr>
        <w:t>.</w:t>
      </w:r>
    </w:p>
    <w:p w:rsidR="00DB4DF6" w:rsidRDefault="00DB4DF6" w:rsidP="00745F6B">
      <w:pPr>
        <w:spacing w:after="0" w:line="240" w:lineRule="auto"/>
        <w:jc w:val="both"/>
        <w:rPr>
          <w:rFonts w:asciiTheme="minorBidi" w:hAnsiTheme="minorBidi"/>
          <w:b/>
          <w:iCs/>
          <w:sz w:val="24"/>
          <w:szCs w:val="24"/>
        </w:rPr>
      </w:pPr>
    </w:p>
    <w:p w:rsidR="00F57F06" w:rsidRPr="00444955" w:rsidRDefault="008A5DC8"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7</w:t>
      </w:r>
      <w:r w:rsidR="00F57F06" w:rsidRPr="00444955">
        <w:rPr>
          <w:rFonts w:asciiTheme="minorBidi" w:hAnsiTheme="minorBidi"/>
          <w:b/>
          <w:iCs/>
          <w:sz w:val="24"/>
          <w:szCs w:val="24"/>
        </w:rPr>
        <w:t>.</w:t>
      </w:r>
      <w:r w:rsidR="00F57F06" w:rsidRPr="00444955">
        <w:rPr>
          <w:rFonts w:asciiTheme="minorBidi" w:hAnsiTheme="minorBidi"/>
          <w:b/>
          <w:iCs/>
          <w:sz w:val="24"/>
          <w:szCs w:val="24"/>
        </w:rPr>
        <w:tab/>
        <w:t>Managing Director</w:t>
      </w:r>
      <w:r w:rsidR="004B321B" w:rsidRPr="00444955">
        <w:rPr>
          <w:rFonts w:asciiTheme="minorBidi" w:hAnsiTheme="minorBidi"/>
          <w:color w:val="000000"/>
          <w:sz w:val="24"/>
          <w:szCs w:val="24"/>
        </w:rPr>
        <w:t>.–</w:t>
      </w:r>
      <w:r w:rsidR="00425ED7" w:rsidRPr="00444955">
        <w:rPr>
          <w:rFonts w:asciiTheme="minorBidi" w:hAnsiTheme="minorBidi"/>
          <w:color w:val="000000"/>
          <w:sz w:val="24"/>
          <w:szCs w:val="24"/>
        </w:rPr>
        <w:t xml:space="preserve"> </w:t>
      </w:r>
      <w:r w:rsidR="00F57F06" w:rsidRPr="00444955">
        <w:rPr>
          <w:rFonts w:asciiTheme="minorBidi" w:hAnsiTheme="minorBidi"/>
          <w:iCs/>
          <w:sz w:val="24"/>
          <w:szCs w:val="24"/>
        </w:rPr>
        <w:t>(1) The</w:t>
      </w:r>
      <w:r w:rsidR="004E2420" w:rsidRPr="00444955">
        <w:rPr>
          <w:rFonts w:asciiTheme="minorBidi" w:hAnsiTheme="minorBidi"/>
          <w:iCs/>
          <w:sz w:val="24"/>
          <w:szCs w:val="24"/>
        </w:rPr>
        <w:t xml:space="preserve"> </w:t>
      </w:r>
      <w:r w:rsidR="00425ED7" w:rsidRPr="00444955">
        <w:rPr>
          <w:rFonts w:asciiTheme="minorBidi" w:hAnsiTheme="minorBidi"/>
          <w:iCs/>
          <w:sz w:val="24"/>
          <w:szCs w:val="24"/>
        </w:rPr>
        <w:t>Government shall appoint</w:t>
      </w:r>
      <w:r w:rsidRPr="00444955">
        <w:rPr>
          <w:rFonts w:asciiTheme="minorBidi" w:hAnsiTheme="minorBidi"/>
          <w:iCs/>
          <w:sz w:val="24"/>
          <w:szCs w:val="24"/>
        </w:rPr>
        <w:t xml:space="preserve"> a police officer not below the rank of Deputy Inspector General of Police</w:t>
      </w:r>
      <w:r w:rsidR="00425ED7" w:rsidRPr="00444955">
        <w:rPr>
          <w:rFonts w:asciiTheme="minorBidi" w:hAnsiTheme="minorBidi"/>
          <w:iCs/>
          <w:sz w:val="24"/>
          <w:szCs w:val="24"/>
        </w:rPr>
        <w:t xml:space="preserve"> </w:t>
      </w:r>
      <w:r w:rsidRPr="00444955">
        <w:rPr>
          <w:rFonts w:asciiTheme="minorBidi" w:hAnsiTheme="minorBidi"/>
          <w:iCs/>
          <w:sz w:val="24"/>
          <w:szCs w:val="24"/>
        </w:rPr>
        <w:t xml:space="preserve">as </w:t>
      </w:r>
      <w:r w:rsidR="00F57F06" w:rsidRPr="00444955">
        <w:rPr>
          <w:rFonts w:asciiTheme="minorBidi" w:hAnsiTheme="minorBidi"/>
          <w:iCs/>
          <w:sz w:val="24"/>
          <w:szCs w:val="24"/>
        </w:rPr>
        <w:t>Managing Director of the Authority on such term</w:t>
      </w:r>
      <w:r w:rsidR="00C822DD" w:rsidRPr="00444955">
        <w:rPr>
          <w:rFonts w:asciiTheme="minorBidi" w:hAnsiTheme="minorBidi"/>
          <w:iCs/>
          <w:sz w:val="24"/>
          <w:szCs w:val="24"/>
        </w:rPr>
        <w:t>s</w:t>
      </w:r>
      <w:r w:rsidR="00F57F06" w:rsidRPr="00444955">
        <w:rPr>
          <w:rFonts w:asciiTheme="minorBidi" w:hAnsiTheme="minorBidi"/>
          <w:iCs/>
          <w:sz w:val="24"/>
          <w:szCs w:val="24"/>
        </w:rPr>
        <w:t xml:space="preserve"> and conditions as may be determined by the Government</w:t>
      </w:r>
      <w:r w:rsidR="00A80343" w:rsidRPr="00444955">
        <w:rPr>
          <w:rFonts w:asciiTheme="minorBidi" w:hAnsiTheme="minorBidi"/>
          <w:iCs/>
          <w:sz w:val="24"/>
          <w:szCs w:val="24"/>
        </w:rPr>
        <w:t>.</w:t>
      </w:r>
    </w:p>
    <w:p w:rsidR="00F57F06" w:rsidRPr="00444955" w:rsidRDefault="00F57F06"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t>(2)</w:t>
      </w:r>
      <w:r w:rsidR="004B321B" w:rsidRPr="00444955">
        <w:rPr>
          <w:rFonts w:asciiTheme="minorBidi" w:hAnsiTheme="minorBidi"/>
          <w:iCs/>
          <w:sz w:val="24"/>
          <w:szCs w:val="24"/>
        </w:rPr>
        <w:tab/>
      </w:r>
      <w:r w:rsidRPr="00444955">
        <w:rPr>
          <w:rFonts w:asciiTheme="minorBidi" w:hAnsiTheme="minorBidi"/>
          <w:iCs/>
          <w:sz w:val="24"/>
          <w:szCs w:val="24"/>
        </w:rPr>
        <w:t xml:space="preserve">The Managing Director shall be the chief executive of the </w:t>
      </w:r>
      <w:r w:rsidR="00425ED7" w:rsidRPr="00444955">
        <w:rPr>
          <w:rFonts w:asciiTheme="minorBidi" w:hAnsiTheme="minorBidi"/>
          <w:iCs/>
          <w:sz w:val="24"/>
          <w:szCs w:val="24"/>
        </w:rPr>
        <w:t>Authority</w:t>
      </w:r>
      <w:r w:rsidRPr="00444955">
        <w:rPr>
          <w:rFonts w:asciiTheme="minorBidi" w:hAnsiTheme="minorBidi"/>
          <w:iCs/>
          <w:sz w:val="24"/>
          <w:szCs w:val="24"/>
        </w:rPr>
        <w:t xml:space="preserve"> and shall</w:t>
      </w:r>
      <w:r w:rsidR="00BC0E7D" w:rsidRPr="00444955">
        <w:rPr>
          <w:rFonts w:asciiTheme="minorBidi" w:hAnsiTheme="minorBidi"/>
          <w:iCs/>
          <w:sz w:val="24"/>
          <w:szCs w:val="24"/>
        </w:rPr>
        <w:t>:</w:t>
      </w:r>
      <w:r w:rsidRPr="00444955">
        <w:rPr>
          <w:rFonts w:asciiTheme="minorBidi" w:hAnsiTheme="minorBidi"/>
          <w:iCs/>
          <w:sz w:val="24"/>
          <w:szCs w:val="24"/>
        </w:rPr>
        <w:t xml:space="preserve"> </w:t>
      </w:r>
    </w:p>
    <w:p w:rsidR="00F57F06" w:rsidRPr="00444955" w:rsidRDefault="003C2B55" w:rsidP="00745F6B">
      <w:pPr>
        <w:pStyle w:val="ListParagraph"/>
        <w:numPr>
          <w:ilvl w:val="0"/>
          <w:numId w:val="4"/>
        </w:numPr>
        <w:ind w:left="2160" w:hanging="630"/>
        <w:contextualSpacing w:val="0"/>
        <w:jc w:val="both"/>
        <w:rPr>
          <w:rFonts w:asciiTheme="minorBidi" w:hAnsiTheme="minorBidi"/>
          <w:iCs/>
        </w:rPr>
      </w:pPr>
      <w:r w:rsidRPr="00444955">
        <w:rPr>
          <w:rFonts w:asciiTheme="minorBidi" w:hAnsiTheme="minorBidi"/>
          <w:iCs/>
        </w:rPr>
        <w:t>p</w:t>
      </w:r>
      <w:r w:rsidR="00F57F06" w:rsidRPr="00444955">
        <w:rPr>
          <w:rFonts w:asciiTheme="minorBidi" w:hAnsiTheme="minorBidi"/>
          <w:iCs/>
        </w:rPr>
        <w:t xml:space="preserve">erform such </w:t>
      </w:r>
      <w:r w:rsidR="00315C22" w:rsidRPr="00444955">
        <w:rPr>
          <w:rFonts w:asciiTheme="minorBidi" w:hAnsiTheme="minorBidi"/>
          <w:iCs/>
        </w:rPr>
        <w:t>functions</w:t>
      </w:r>
      <w:r w:rsidR="00F57F06" w:rsidRPr="00444955">
        <w:rPr>
          <w:rFonts w:asciiTheme="minorBidi" w:hAnsiTheme="minorBidi"/>
          <w:iCs/>
        </w:rPr>
        <w:t xml:space="preserve"> </w:t>
      </w:r>
      <w:r w:rsidR="008A5DC8" w:rsidRPr="00444955">
        <w:rPr>
          <w:rFonts w:asciiTheme="minorBidi" w:hAnsiTheme="minorBidi"/>
          <w:iCs/>
        </w:rPr>
        <w:t xml:space="preserve">and exercise such powers </w:t>
      </w:r>
      <w:r w:rsidR="00F57F06" w:rsidRPr="00444955">
        <w:rPr>
          <w:rFonts w:asciiTheme="minorBidi" w:hAnsiTheme="minorBidi"/>
          <w:iCs/>
        </w:rPr>
        <w:t xml:space="preserve">as </w:t>
      </w:r>
      <w:r w:rsidR="00315C22" w:rsidRPr="00444955">
        <w:rPr>
          <w:rFonts w:asciiTheme="minorBidi" w:hAnsiTheme="minorBidi"/>
          <w:iCs/>
        </w:rPr>
        <w:t>the Authority may assign or delegate</w:t>
      </w:r>
      <w:r w:rsidR="00F57F06" w:rsidRPr="00444955">
        <w:rPr>
          <w:rFonts w:asciiTheme="minorBidi" w:hAnsiTheme="minorBidi"/>
          <w:iCs/>
        </w:rPr>
        <w:t>; and</w:t>
      </w:r>
    </w:p>
    <w:p w:rsidR="00F57F06" w:rsidRPr="00444955" w:rsidRDefault="00AB7329" w:rsidP="00745F6B">
      <w:pPr>
        <w:pStyle w:val="ListParagraph"/>
        <w:numPr>
          <w:ilvl w:val="0"/>
          <w:numId w:val="4"/>
        </w:numPr>
        <w:ind w:left="2160" w:hanging="630"/>
        <w:contextualSpacing w:val="0"/>
        <w:jc w:val="both"/>
        <w:rPr>
          <w:rFonts w:asciiTheme="minorBidi" w:hAnsiTheme="minorBidi"/>
          <w:iCs/>
        </w:rPr>
      </w:pPr>
      <w:r w:rsidRPr="00444955">
        <w:rPr>
          <w:rFonts w:asciiTheme="minorBidi" w:hAnsiTheme="minorBidi"/>
          <w:iCs/>
        </w:rPr>
        <w:t>e</w:t>
      </w:r>
      <w:r w:rsidR="00F57F06" w:rsidRPr="00444955">
        <w:rPr>
          <w:rFonts w:asciiTheme="minorBidi" w:hAnsiTheme="minorBidi"/>
          <w:iCs/>
        </w:rPr>
        <w:t xml:space="preserve">nsure that each IC3 facility is ready and </w:t>
      </w:r>
      <w:r w:rsidR="00425ED7" w:rsidRPr="00444955">
        <w:rPr>
          <w:rFonts w:asciiTheme="minorBidi" w:hAnsiTheme="minorBidi"/>
          <w:iCs/>
        </w:rPr>
        <w:t>at</w:t>
      </w:r>
      <w:r w:rsidR="00F57F06" w:rsidRPr="00444955">
        <w:rPr>
          <w:rFonts w:asciiTheme="minorBidi" w:hAnsiTheme="minorBidi"/>
          <w:iCs/>
        </w:rPr>
        <w:t xml:space="preserve"> the disposal of</w:t>
      </w:r>
      <w:r w:rsidR="002D6054" w:rsidRPr="00444955">
        <w:rPr>
          <w:rFonts w:asciiTheme="minorBidi" w:hAnsiTheme="minorBidi"/>
          <w:iCs/>
        </w:rPr>
        <w:t xml:space="preserve"> </w:t>
      </w:r>
      <w:r w:rsidR="00425ED7" w:rsidRPr="00444955">
        <w:rPr>
          <w:rFonts w:asciiTheme="minorBidi" w:hAnsiTheme="minorBidi"/>
          <w:iCs/>
        </w:rPr>
        <w:t xml:space="preserve">the Head of </w:t>
      </w:r>
      <w:r w:rsidR="00F57F06" w:rsidRPr="00444955">
        <w:rPr>
          <w:rFonts w:asciiTheme="minorBidi" w:hAnsiTheme="minorBidi"/>
          <w:iCs/>
        </w:rPr>
        <w:t>District Police for running police operations in the area</w:t>
      </w:r>
      <w:r w:rsidRPr="00444955">
        <w:rPr>
          <w:rFonts w:asciiTheme="minorBidi" w:hAnsiTheme="minorBidi"/>
          <w:iCs/>
        </w:rPr>
        <w:t>s</w:t>
      </w:r>
      <w:r w:rsidR="00F57F06" w:rsidRPr="00444955">
        <w:rPr>
          <w:rFonts w:asciiTheme="minorBidi" w:hAnsiTheme="minorBidi"/>
          <w:iCs/>
        </w:rPr>
        <w:t xml:space="preserve"> of responsibility.</w:t>
      </w:r>
    </w:p>
    <w:p w:rsidR="00DB4DF6" w:rsidRDefault="00DB4DF6" w:rsidP="00745F6B">
      <w:pPr>
        <w:spacing w:after="0"/>
        <w:jc w:val="both"/>
        <w:rPr>
          <w:rFonts w:asciiTheme="minorBidi" w:hAnsiTheme="minorBidi"/>
          <w:b/>
          <w:iCs/>
          <w:sz w:val="24"/>
          <w:szCs w:val="24"/>
        </w:rPr>
      </w:pPr>
    </w:p>
    <w:p w:rsidR="007A08EB" w:rsidRPr="00444955" w:rsidRDefault="007A08EB" w:rsidP="00745F6B">
      <w:pPr>
        <w:spacing w:after="0"/>
        <w:jc w:val="both"/>
        <w:rPr>
          <w:rFonts w:asciiTheme="minorBidi" w:hAnsiTheme="minorBidi"/>
          <w:iCs/>
          <w:sz w:val="24"/>
          <w:szCs w:val="24"/>
        </w:rPr>
      </w:pPr>
      <w:r w:rsidRPr="00444955">
        <w:rPr>
          <w:rFonts w:asciiTheme="minorBidi" w:hAnsiTheme="minorBidi"/>
          <w:b/>
          <w:iCs/>
          <w:sz w:val="24"/>
          <w:szCs w:val="24"/>
        </w:rPr>
        <w:t>8.</w:t>
      </w:r>
      <w:r w:rsidRPr="00444955">
        <w:rPr>
          <w:rFonts w:asciiTheme="minorBidi" w:hAnsiTheme="minorBidi"/>
          <w:b/>
          <w:iCs/>
          <w:sz w:val="24"/>
          <w:szCs w:val="24"/>
        </w:rPr>
        <w:tab/>
        <w:t>Employees, etc.–</w:t>
      </w:r>
      <w:r w:rsidRPr="00444955">
        <w:rPr>
          <w:rFonts w:asciiTheme="minorBidi" w:hAnsiTheme="minorBidi"/>
          <w:iCs/>
          <w:sz w:val="24"/>
          <w:szCs w:val="24"/>
        </w:rPr>
        <w:t xml:space="preserve"> </w:t>
      </w:r>
      <w:r w:rsidR="006D2208" w:rsidRPr="00444955">
        <w:rPr>
          <w:rFonts w:asciiTheme="minorBidi" w:hAnsiTheme="minorBidi"/>
          <w:iCs/>
          <w:sz w:val="24"/>
          <w:szCs w:val="24"/>
        </w:rPr>
        <w:t xml:space="preserve">(1) </w:t>
      </w:r>
      <w:r w:rsidRPr="00444955">
        <w:rPr>
          <w:rFonts w:asciiTheme="minorBidi" w:hAnsiTheme="minorBidi"/>
          <w:iCs/>
          <w:sz w:val="24"/>
          <w:szCs w:val="24"/>
        </w:rPr>
        <w:t>The Authority may appoint such officers, experts, consultants and other employees as it considers necessary for efficient performance of its functions</w:t>
      </w:r>
      <w:r w:rsidR="00164B77" w:rsidRPr="00444955">
        <w:rPr>
          <w:rFonts w:asciiTheme="minorBidi" w:hAnsiTheme="minorBidi"/>
          <w:iCs/>
          <w:sz w:val="24"/>
          <w:szCs w:val="24"/>
        </w:rPr>
        <w:t>,</w:t>
      </w:r>
      <w:r w:rsidRPr="00444955">
        <w:rPr>
          <w:rFonts w:asciiTheme="minorBidi" w:hAnsiTheme="minorBidi"/>
          <w:iCs/>
          <w:sz w:val="24"/>
          <w:szCs w:val="24"/>
        </w:rPr>
        <w:t xml:space="preserve"> in such manner and on such terms and conditions as may be prescribed and, until so prescribed, as may be approved by the Government.</w:t>
      </w:r>
    </w:p>
    <w:p w:rsidR="006D2208" w:rsidRPr="00444955" w:rsidRDefault="006D2208" w:rsidP="00745F6B">
      <w:pPr>
        <w:spacing w:after="0"/>
        <w:ind w:firstLine="720"/>
        <w:jc w:val="both"/>
        <w:rPr>
          <w:rFonts w:asciiTheme="minorBidi" w:hAnsiTheme="minorBidi"/>
          <w:iCs/>
          <w:sz w:val="24"/>
          <w:szCs w:val="24"/>
        </w:rPr>
      </w:pPr>
      <w:r w:rsidRPr="00444955">
        <w:rPr>
          <w:rFonts w:asciiTheme="minorBidi" w:hAnsiTheme="minorBidi"/>
          <w:iCs/>
          <w:sz w:val="24"/>
          <w:szCs w:val="24"/>
        </w:rPr>
        <w:t>(2)</w:t>
      </w:r>
      <w:r w:rsidRPr="00444955">
        <w:rPr>
          <w:rFonts w:asciiTheme="minorBidi" w:hAnsiTheme="minorBidi"/>
          <w:iCs/>
          <w:sz w:val="24"/>
          <w:szCs w:val="24"/>
        </w:rPr>
        <w:tab/>
        <w:t>The Authority may, by regulations, provide for efficiency, discipline and accountability of its employees or adapt any existing rules for the purpose, with such modifications as may be necessary.</w:t>
      </w:r>
    </w:p>
    <w:p w:rsidR="00DB4DF6" w:rsidRDefault="00DB4DF6" w:rsidP="00745F6B">
      <w:pPr>
        <w:spacing w:after="0" w:line="240" w:lineRule="auto"/>
        <w:jc w:val="both"/>
        <w:rPr>
          <w:rFonts w:asciiTheme="minorBidi" w:hAnsiTheme="minorBidi"/>
          <w:b/>
          <w:iCs/>
          <w:sz w:val="24"/>
          <w:szCs w:val="24"/>
        </w:rPr>
      </w:pPr>
    </w:p>
    <w:p w:rsidR="00F57F06" w:rsidRPr="00444955" w:rsidRDefault="007A08EB"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9</w:t>
      </w:r>
      <w:r w:rsidR="00F57F06" w:rsidRPr="00444955">
        <w:rPr>
          <w:rFonts w:asciiTheme="minorBidi" w:hAnsiTheme="minorBidi"/>
          <w:b/>
          <w:iCs/>
          <w:sz w:val="24"/>
          <w:szCs w:val="24"/>
        </w:rPr>
        <w:t xml:space="preserve">. </w:t>
      </w:r>
      <w:r w:rsidR="00F57F06" w:rsidRPr="00444955">
        <w:rPr>
          <w:rFonts w:asciiTheme="minorBidi" w:hAnsiTheme="minorBidi"/>
          <w:b/>
          <w:iCs/>
          <w:sz w:val="24"/>
          <w:szCs w:val="24"/>
        </w:rPr>
        <w:tab/>
        <w:t>Fund</w:t>
      </w:r>
      <w:r w:rsidR="002D38B7" w:rsidRPr="00444955">
        <w:rPr>
          <w:rFonts w:asciiTheme="minorBidi" w:hAnsiTheme="minorBidi"/>
          <w:color w:val="000000"/>
          <w:sz w:val="24"/>
          <w:szCs w:val="24"/>
        </w:rPr>
        <w:t>.–</w:t>
      </w:r>
      <w:r w:rsidR="00E93410" w:rsidRPr="00444955">
        <w:rPr>
          <w:rFonts w:asciiTheme="minorBidi" w:hAnsiTheme="minorBidi"/>
          <w:b/>
          <w:iCs/>
          <w:sz w:val="24"/>
          <w:szCs w:val="24"/>
        </w:rPr>
        <w:t xml:space="preserve"> </w:t>
      </w:r>
      <w:r w:rsidR="00F57F06" w:rsidRPr="00444955">
        <w:rPr>
          <w:rFonts w:asciiTheme="minorBidi" w:hAnsiTheme="minorBidi"/>
          <w:iCs/>
          <w:sz w:val="24"/>
          <w:szCs w:val="24"/>
        </w:rPr>
        <w:t xml:space="preserve">(1) There shall be established a fund </w:t>
      </w:r>
      <w:r w:rsidR="003D68B8" w:rsidRPr="00444955">
        <w:rPr>
          <w:rFonts w:asciiTheme="minorBidi" w:hAnsiTheme="minorBidi"/>
          <w:iCs/>
          <w:sz w:val="24"/>
          <w:szCs w:val="24"/>
        </w:rPr>
        <w:t xml:space="preserve">to be </w:t>
      </w:r>
      <w:r w:rsidR="00F57F06" w:rsidRPr="00444955">
        <w:rPr>
          <w:rFonts w:asciiTheme="minorBidi" w:hAnsiTheme="minorBidi"/>
          <w:iCs/>
          <w:sz w:val="24"/>
          <w:szCs w:val="24"/>
        </w:rPr>
        <w:t xml:space="preserve">known as the </w:t>
      </w:r>
      <w:r w:rsidR="00C822DD" w:rsidRPr="00444955">
        <w:rPr>
          <w:rFonts w:asciiTheme="minorBidi" w:hAnsiTheme="minorBidi"/>
          <w:iCs/>
          <w:sz w:val="24"/>
          <w:szCs w:val="24"/>
        </w:rPr>
        <w:t>IC3</w:t>
      </w:r>
      <w:r w:rsidR="00F57F06" w:rsidRPr="00444955">
        <w:rPr>
          <w:rFonts w:asciiTheme="minorBidi" w:hAnsiTheme="minorBidi"/>
          <w:iCs/>
          <w:sz w:val="24"/>
          <w:szCs w:val="24"/>
        </w:rPr>
        <w:t xml:space="preserve"> Fund, which shall vest in the Authority and shall be utilized by the Authority to meet all its expenses and charges in connection with </w:t>
      </w:r>
      <w:r w:rsidR="006D2208" w:rsidRPr="00444955">
        <w:rPr>
          <w:rFonts w:asciiTheme="minorBidi" w:hAnsiTheme="minorBidi"/>
          <w:iCs/>
          <w:sz w:val="24"/>
          <w:szCs w:val="24"/>
        </w:rPr>
        <w:t xml:space="preserve">the </w:t>
      </w:r>
      <w:r w:rsidR="00164B77" w:rsidRPr="00444955">
        <w:rPr>
          <w:rFonts w:asciiTheme="minorBidi" w:hAnsiTheme="minorBidi"/>
          <w:iCs/>
          <w:sz w:val="24"/>
          <w:szCs w:val="24"/>
        </w:rPr>
        <w:t xml:space="preserve">discharge of </w:t>
      </w:r>
      <w:r w:rsidR="00F57F06" w:rsidRPr="00444955">
        <w:rPr>
          <w:rFonts w:asciiTheme="minorBidi" w:hAnsiTheme="minorBidi"/>
          <w:iCs/>
          <w:sz w:val="24"/>
          <w:szCs w:val="24"/>
        </w:rPr>
        <w:t xml:space="preserve">its functions and powers under this </w:t>
      </w:r>
      <w:r w:rsidR="00982423" w:rsidRPr="00444955">
        <w:rPr>
          <w:rFonts w:asciiTheme="minorBidi" w:hAnsiTheme="minorBidi"/>
          <w:iCs/>
          <w:sz w:val="24"/>
          <w:szCs w:val="24"/>
        </w:rPr>
        <w:t>Act</w:t>
      </w:r>
      <w:r w:rsidR="00F57F06" w:rsidRPr="00444955">
        <w:rPr>
          <w:rFonts w:asciiTheme="minorBidi" w:hAnsiTheme="minorBidi"/>
          <w:iCs/>
          <w:sz w:val="24"/>
          <w:szCs w:val="24"/>
        </w:rPr>
        <w:t>, including the payment of salaries and remuneration to its employees.</w:t>
      </w:r>
    </w:p>
    <w:p w:rsidR="00F57F06" w:rsidRPr="00444955" w:rsidRDefault="007F2A10"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r>
      <w:r w:rsidR="00F57F06" w:rsidRPr="00444955">
        <w:rPr>
          <w:rFonts w:asciiTheme="minorBidi" w:hAnsiTheme="minorBidi"/>
          <w:iCs/>
          <w:sz w:val="24"/>
          <w:szCs w:val="24"/>
        </w:rPr>
        <w:t xml:space="preserve">(2) </w:t>
      </w:r>
      <w:r w:rsidR="00656401" w:rsidRPr="00444955">
        <w:rPr>
          <w:rFonts w:asciiTheme="minorBidi" w:hAnsiTheme="minorBidi"/>
          <w:iCs/>
          <w:sz w:val="24"/>
          <w:szCs w:val="24"/>
        </w:rPr>
        <w:tab/>
      </w:r>
      <w:r w:rsidR="00F57F06" w:rsidRPr="00444955">
        <w:rPr>
          <w:rFonts w:asciiTheme="minorBidi" w:hAnsiTheme="minorBidi"/>
          <w:iCs/>
          <w:sz w:val="24"/>
          <w:szCs w:val="24"/>
        </w:rPr>
        <w:t xml:space="preserve">All monies credited in the Fund shall be deposited in an account with </w:t>
      </w:r>
      <w:r w:rsidR="005245B2" w:rsidRPr="00444955">
        <w:rPr>
          <w:rFonts w:asciiTheme="minorBidi" w:hAnsiTheme="minorBidi"/>
          <w:iCs/>
          <w:sz w:val="24"/>
          <w:szCs w:val="24"/>
        </w:rPr>
        <w:t xml:space="preserve">a </w:t>
      </w:r>
      <w:r w:rsidR="008A5DC8" w:rsidRPr="00444955">
        <w:rPr>
          <w:rFonts w:asciiTheme="minorBidi" w:hAnsiTheme="minorBidi"/>
          <w:iCs/>
          <w:sz w:val="24"/>
          <w:szCs w:val="24"/>
        </w:rPr>
        <w:t>Scheduled B</w:t>
      </w:r>
      <w:r w:rsidR="005245B2" w:rsidRPr="00444955">
        <w:rPr>
          <w:rFonts w:asciiTheme="minorBidi" w:hAnsiTheme="minorBidi"/>
          <w:iCs/>
          <w:sz w:val="24"/>
          <w:szCs w:val="24"/>
        </w:rPr>
        <w:t>ank approved by the Authority</w:t>
      </w:r>
      <w:r w:rsidR="00645017" w:rsidRPr="00444955">
        <w:rPr>
          <w:rFonts w:asciiTheme="minorBidi" w:hAnsiTheme="minorBidi"/>
          <w:iCs/>
          <w:sz w:val="24"/>
          <w:szCs w:val="24"/>
        </w:rPr>
        <w:t>.</w:t>
      </w:r>
    </w:p>
    <w:p w:rsidR="00F57F06" w:rsidRPr="00444955" w:rsidRDefault="00F57F06" w:rsidP="00745F6B">
      <w:pPr>
        <w:spacing w:after="0" w:line="240" w:lineRule="auto"/>
        <w:ind w:firstLine="720"/>
        <w:jc w:val="both"/>
        <w:rPr>
          <w:rFonts w:asciiTheme="minorBidi" w:hAnsiTheme="minorBidi"/>
          <w:iCs/>
          <w:sz w:val="24"/>
          <w:szCs w:val="24"/>
        </w:rPr>
      </w:pPr>
      <w:r w:rsidRPr="00444955">
        <w:rPr>
          <w:rFonts w:asciiTheme="minorBidi" w:hAnsiTheme="minorBidi"/>
          <w:iCs/>
          <w:sz w:val="24"/>
          <w:szCs w:val="24"/>
        </w:rPr>
        <w:t xml:space="preserve">(3) </w:t>
      </w:r>
      <w:r w:rsidR="00656401" w:rsidRPr="00444955">
        <w:rPr>
          <w:rFonts w:asciiTheme="minorBidi" w:hAnsiTheme="minorBidi"/>
          <w:iCs/>
          <w:sz w:val="24"/>
          <w:szCs w:val="24"/>
        </w:rPr>
        <w:tab/>
      </w:r>
      <w:r w:rsidRPr="00444955">
        <w:rPr>
          <w:rFonts w:asciiTheme="minorBidi" w:hAnsiTheme="minorBidi"/>
          <w:iCs/>
          <w:sz w:val="24"/>
          <w:szCs w:val="24"/>
        </w:rPr>
        <w:t>The Fund shall</w:t>
      </w:r>
      <w:r w:rsidR="006070A3" w:rsidRPr="00444955">
        <w:rPr>
          <w:rFonts w:asciiTheme="minorBidi" w:hAnsiTheme="minorBidi"/>
          <w:iCs/>
          <w:sz w:val="24"/>
          <w:szCs w:val="24"/>
        </w:rPr>
        <w:t xml:space="preserve"> consist of:</w:t>
      </w:r>
    </w:p>
    <w:p w:rsidR="00F57F06" w:rsidRPr="00444955" w:rsidRDefault="006070A3" w:rsidP="00745F6B">
      <w:pPr>
        <w:pStyle w:val="ListParagraph"/>
        <w:numPr>
          <w:ilvl w:val="0"/>
          <w:numId w:val="5"/>
        </w:numPr>
        <w:ind w:left="2160" w:hanging="720"/>
        <w:contextualSpacing w:val="0"/>
        <w:jc w:val="both"/>
        <w:rPr>
          <w:rFonts w:asciiTheme="minorBidi" w:hAnsiTheme="minorBidi"/>
          <w:iCs/>
        </w:rPr>
      </w:pPr>
      <w:r w:rsidRPr="00444955">
        <w:rPr>
          <w:rFonts w:asciiTheme="minorBidi" w:hAnsiTheme="minorBidi"/>
          <w:iCs/>
        </w:rPr>
        <w:t>g</w:t>
      </w:r>
      <w:r w:rsidR="00F57F06" w:rsidRPr="00444955">
        <w:rPr>
          <w:rFonts w:asciiTheme="minorBidi" w:hAnsiTheme="minorBidi"/>
          <w:iCs/>
        </w:rPr>
        <w:t xml:space="preserve">rants from the Government or </w:t>
      </w:r>
      <w:r w:rsidR="00BC0E7D" w:rsidRPr="00444955">
        <w:rPr>
          <w:rFonts w:asciiTheme="minorBidi" w:hAnsiTheme="minorBidi"/>
          <w:iCs/>
        </w:rPr>
        <w:t xml:space="preserve">Federal Government or </w:t>
      </w:r>
      <w:r w:rsidR="00F57F06" w:rsidRPr="00444955">
        <w:rPr>
          <w:rFonts w:asciiTheme="minorBidi" w:hAnsiTheme="minorBidi"/>
          <w:iCs/>
        </w:rPr>
        <w:t>any other body or organization</w:t>
      </w:r>
      <w:r w:rsidRPr="00444955">
        <w:rPr>
          <w:rFonts w:asciiTheme="minorBidi" w:hAnsiTheme="minorBidi"/>
          <w:iCs/>
        </w:rPr>
        <w:t>;</w:t>
      </w:r>
    </w:p>
    <w:p w:rsidR="007A08EB" w:rsidRPr="00444955" w:rsidRDefault="003D4AA5" w:rsidP="00745F6B">
      <w:pPr>
        <w:pStyle w:val="ListParagraph"/>
        <w:numPr>
          <w:ilvl w:val="0"/>
          <w:numId w:val="5"/>
        </w:numPr>
        <w:ind w:left="2160" w:hanging="720"/>
        <w:contextualSpacing w:val="0"/>
        <w:jc w:val="both"/>
        <w:rPr>
          <w:rFonts w:asciiTheme="minorBidi" w:hAnsiTheme="minorBidi"/>
          <w:iCs/>
        </w:rPr>
      </w:pPr>
      <w:r w:rsidRPr="00444955">
        <w:rPr>
          <w:rFonts w:asciiTheme="minorBidi" w:hAnsiTheme="minorBidi"/>
          <w:iCs/>
        </w:rPr>
        <w:t>f</w:t>
      </w:r>
      <w:r w:rsidR="00F57F06" w:rsidRPr="00444955">
        <w:rPr>
          <w:rFonts w:asciiTheme="minorBidi" w:hAnsiTheme="minorBidi"/>
          <w:iCs/>
        </w:rPr>
        <w:t>oreign aid</w:t>
      </w:r>
      <w:r w:rsidR="007A08EB" w:rsidRPr="00444955">
        <w:rPr>
          <w:rFonts w:asciiTheme="minorBidi" w:hAnsiTheme="minorBidi"/>
          <w:iCs/>
        </w:rPr>
        <w:t>;</w:t>
      </w:r>
    </w:p>
    <w:p w:rsidR="00F57F06" w:rsidRPr="00444955" w:rsidRDefault="00F57F06" w:rsidP="00745F6B">
      <w:pPr>
        <w:pStyle w:val="ListParagraph"/>
        <w:numPr>
          <w:ilvl w:val="0"/>
          <w:numId w:val="5"/>
        </w:numPr>
        <w:ind w:left="2160" w:hanging="720"/>
        <w:contextualSpacing w:val="0"/>
        <w:jc w:val="both"/>
        <w:rPr>
          <w:rFonts w:asciiTheme="minorBidi" w:hAnsiTheme="minorBidi"/>
          <w:iCs/>
        </w:rPr>
      </w:pPr>
      <w:r w:rsidRPr="00444955">
        <w:rPr>
          <w:rFonts w:asciiTheme="minorBidi" w:hAnsiTheme="minorBidi"/>
          <w:iCs/>
        </w:rPr>
        <w:t xml:space="preserve">foreign loans raised by the Authority with the </w:t>
      </w:r>
      <w:r w:rsidR="008A5DC8" w:rsidRPr="00444955">
        <w:rPr>
          <w:rFonts w:asciiTheme="minorBidi" w:hAnsiTheme="minorBidi"/>
          <w:iCs/>
        </w:rPr>
        <w:t xml:space="preserve">prior </w:t>
      </w:r>
      <w:r w:rsidR="007A08EB" w:rsidRPr="00444955">
        <w:rPr>
          <w:rFonts w:asciiTheme="minorBidi" w:hAnsiTheme="minorBidi"/>
          <w:iCs/>
        </w:rPr>
        <w:t xml:space="preserve">approval of the Government and on </w:t>
      </w:r>
      <w:r w:rsidRPr="00444955">
        <w:rPr>
          <w:rFonts w:asciiTheme="minorBidi" w:hAnsiTheme="minorBidi"/>
          <w:iCs/>
        </w:rPr>
        <w:t xml:space="preserve">such terms and conditions </w:t>
      </w:r>
      <w:r w:rsidR="007A08EB" w:rsidRPr="00444955">
        <w:rPr>
          <w:rFonts w:asciiTheme="minorBidi" w:hAnsiTheme="minorBidi"/>
          <w:iCs/>
        </w:rPr>
        <w:t>the G</w:t>
      </w:r>
      <w:r w:rsidRPr="00444955">
        <w:rPr>
          <w:rFonts w:asciiTheme="minorBidi" w:hAnsiTheme="minorBidi"/>
          <w:iCs/>
        </w:rPr>
        <w:t>overnment</w:t>
      </w:r>
      <w:r w:rsidR="007A08EB" w:rsidRPr="00444955">
        <w:rPr>
          <w:rFonts w:asciiTheme="minorBidi" w:hAnsiTheme="minorBidi"/>
          <w:iCs/>
        </w:rPr>
        <w:t xml:space="preserve"> may specify</w:t>
      </w:r>
      <w:r w:rsidRPr="00444955">
        <w:rPr>
          <w:rFonts w:asciiTheme="minorBidi" w:hAnsiTheme="minorBidi"/>
          <w:iCs/>
        </w:rPr>
        <w:t>;</w:t>
      </w:r>
    </w:p>
    <w:p w:rsidR="00F57F06" w:rsidRPr="00444955" w:rsidRDefault="00FB1A83" w:rsidP="00745F6B">
      <w:pPr>
        <w:pStyle w:val="ListParagraph"/>
        <w:numPr>
          <w:ilvl w:val="0"/>
          <w:numId w:val="5"/>
        </w:numPr>
        <w:ind w:left="2160" w:hanging="720"/>
        <w:contextualSpacing w:val="0"/>
        <w:jc w:val="both"/>
        <w:rPr>
          <w:rFonts w:asciiTheme="minorBidi" w:hAnsiTheme="minorBidi"/>
          <w:iCs/>
        </w:rPr>
      </w:pPr>
      <w:r w:rsidRPr="00444955">
        <w:rPr>
          <w:rFonts w:asciiTheme="minorBidi" w:hAnsiTheme="minorBidi"/>
          <w:iCs/>
        </w:rPr>
        <w:t>p</w:t>
      </w:r>
      <w:r w:rsidR="00F57F06" w:rsidRPr="00444955">
        <w:rPr>
          <w:rFonts w:asciiTheme="minorBidi" w:hAnsiTheme="minorBidi"/>
          <w:iCs/>
        </w:rPr>
        <w:t xml:space="preserve">roceeds of all charges and income from sale of assets, </w:t>
      </w:r>
      <w:r w:rsidR="00A044DC" w:rsidRPr="00444955">
        <w:rPr>
          <w:rFonts w:asciiTheme="minorBidi" w:hAnsiTheme="minorBidi"/>
          <w:iCs/>
        </w:rPr>
        <w:t>and any recovery made under the</w:t>
      </w:r>
      <w:r w:rsidR="00F57F06" w:rsidRPr="00444955">
        <w:rPr>
          <w:rFonts w:asciiTheme="minorBidi" w:hAnsiTheme="minorBidi"/>
          <w:iCs/>
        </w:rPr>
        <w:t xml:space="preserve"> </w:t>
      </w:r>
      <w:r w:rsidR="00982423" w:rsidRPr="00444955">
        <w:rPr>
          <w:rFonts w:asciiTheme="minorBidi" w:hAnsiTheme="minorBidi"/>
          <w:iCs/>
        </w:rPr>
        <w:t>Act</w:t>
      </w:r>
      <w:r w:rsidR="00C97E50" w:rsidRPr="00444955">
        <w:rPr>
          <w:rFonts w:asciiTheme="minorBidi" w:hAnsiTheme="minorBidi"/>
          <w:iCs/>
        </w:rPr>
        <w:t>;</w:t>
      </w:r>
      <w:r w:rsidR="00F57F06" w:rsidRPr="00444955">
        <w:rPr>
          <w:rFonts w:asciiTheme="minorBidi" w:hAnsiTheme="minorBidi"/>
          <w:iCs/>
        </w:rPr>
        <w:t xml:space="preserve"> and</w:t>
      </w:r>
    </w:p>
    <w:p w:rsidR="00F57F06" w:rsidRPr="00444955" w:rsidRDefault="008453AF" w:rsidP="00745F6B">
      <w:pPr>
        <w:pStyle w:val="ListParagraph"/>
        <w:numPr>
          <w:ilvl w:val="0"/>
          <w:numId w:val="5"/>
        </w:numPr>
        <w:ind w:left="2160" w:hanging="720"/>
        <w:contextualSpacing w:val="0"/>
        <w:jc w:val="both"/>
        <w:rPr>
          <w:rFonts w:asciiTheme="minorBidi" w:hAnsiTheme="minorBidi"/>
          <w:iCs/>
        </w:rPr>
      </w:pPr>
      <w:r w:rsidRPr="00444955">
        <w:rPr>
          <w:rFonts w:asciiTheme="minorBidi" w:hAnsiTheme="minorBidi"/>
          <w:iCs/>
        </w:rPr>
        <w:t>s</w:t>
      </w:r>
      <w:r w:rsidR="00F57F06" w:rsidRPr="00444955">
        <w:rPr>
          <w:rFonts w:asciiTheme="minorBidi" w:hAnsiTheme="minorBidi"/>
          <w:iCs/>
        </w:rPr>
        <w:t>uch other sum</w:t>
      </w:r>
      <w:r w:rsidR="007A08EB" w:rsidRPr="00444955">
        <w:rPr>
          <w:rFonts w:asciiTheme="minorBidi" w:hAnsiTheme="minorBidi"/>
          <w:iCs/>
        </w:rPr>
        <w:t>s</w:t>
      </w:r>
      <w:r w:rsidR="00F57F06" w:rsidRPr="00444955">
        <w:rPr>
          <w:rFonts w:asciiTheme="minorBidi" w:hAnsiTheme="minorBidi"/>
          <w:iCs/>
        </w:rPr>
        <w:t xml:space="preserve"> as may be received by the Authority.</w:t>
      </w:r>
    </w:p>
    <w:p w:rsidR="00DB4DF6" w:rsidRDefault="00DB4DF6" w:rsidP="00745F6B">
      <w:pPr>
        <w:spacing w:after="0" w:line="240" w:lineRule="auto"/>
        <w:jc w:val="both"/>
        <w:rPr>
          <w:rFonts w:asciiTheme="minorBidi" w:hAnsiTheme="minorBidi"/>
          <w:b/>
          <w:iCs/>
          <w:sz w:val="24"/>
          <w:szCs w:val="24"/>
        </w:rPr>
      </w:pPr>
    </w:p>
    <w:p w:rsidR="007A08EB" w:rsidRPr="00444955" w:rsidRDefault="007A08EB"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10.</w:t>
      </w:r>
      <w:r w:rsidRPr="00444955">
        <w:rPr>
          <w:rFonts w:asciiTheme="minorBidi" w:hAnsiTheme="minorBidi"/>
          <w:b/>
          <w:iCs/>
          <w:sz w:val="24"/>
          <w:szCs w:val="24"/>
        </w:rPr>
        <w:tab/>
        <w:t>Accounts</w:t>
      </w:r>
      <w:r w:rsidRPr="00444955">
        <w:rPr>
          <w:rFonts w:asciiTheme="minorBidi" w:hAnsiTheme="minorBidi"/>
          <w:color w:val="000000"/>
          <w:sz w:val="24"/>
          <w:szCs w:val="24"/>
        </w:rPr>
        <w:t xml:space="preserve">.– </w:t>
      </w:r>
      <w:r w:rsidRPr="00444955">
        <w:rPr>
          <w:rFonts w:asciiTheme="minorBidi" w:hAnsiTheme="minorBidi"/>
          <w:iCs/>
          <w:sz w:val="24"/>
          <w:szCs w:val="24"/>
        </w:rPr>
        <w:t>The Authority shall maintain proper accounts and other relevant records and prepare annual statements of accounts in such form as may be prescribed.</w:t>
      </w:r>
    </w:p>
    <w:p w:rsidR="00DB4DF6" w:rsidRDefault="00DB4DF6" w:rsidP="00745F6B">
      <w:pPr>
        <w:spacing w:after="0" w:line="240" w:lineRule="auto"/>
        <w:jc w:val="both"/>
        <w:rPr>
          <w:rFonts w:asciiTheme="minorBidi" w:hAnsiTheme="minorBidi"/>
          <w:b/>
          <w:iCs/>
          <w:sz w:val="24"/>
          <w:szCs w:val="24"/>
        </w:rPr>
      </w:pPr>
    </w:p>
    <w:p w:rsidR="007A08EB" w:rsidRPr="00444955" w:rsidRDefault="007A08EB"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11.</w:t>
      </w:r>
      <w:r w:rsidRPr="00444955">
        <w:rPr>
          <w:rFonts w:asciiTheme="minorBidi" w:hAnsiTheme="minorBidi"/>
          <w:b/>
          <w:iCs/>
          <w:sz w:val="24"/>
          <w:szCs w:val="24"/>
        </w:rPr>
        <w:tab/>
        <w:t>Budget</w:t>
      </w:r>
      <w:r w:rsidRPr="00444955">
        <w:rPr>
          <w:rFonts w:asciiTheme="minorBidi" w:hAnsiTheme="minorBidi"/>
          <w:color w:val="000000"/>
          <w:sz w:val="24"/>
          <w:szCs w:val="24"/>
        </w:rPr>
        <w:t>.–</w:t>
      </w:r>
      <w:r w:rsidRPr="00444955">
        <w:rPr>
          <w:rFonts w:asciiTheme="minorBidi" w:hAnsiTheme="minorBidi"/>
          <w:iCs/>
          <w:sz w:val="24"/>
          <w:szCs w:val="24"/>
        </w:rPr>
        <w:t xml:space="preserve"> The Management Committee shall prepare, every year, a budget in respect of the next financial year showing the estimated receipts and expenditures of the Authority and shall submit the same to the Authority for approval in such form and at such time as may be prescribed.</w:t>
      </w:r>
    </w:p>
    <w:p w:rsidR="00DB4DF6" w:rsidRDefault="00DB4DF6" w:rsidP="00745F6B">
      <w:pPr>
        <w:spacing w:after="0" w:line="240" w:lineRule="auto"/>
        <w:jc w:val="both"/>
        <w:rPr>
          <w:rFonts w:asciiTheme="minorBidi" w:hAnsiTheme="minorBidi"/>
          <w:b/>
          <w:iCs/>
          <w:sz w:val="24"/>
          <w:szCs w:val="24"/>
        </w:rPr>
      </w:pPr>
    </w:p>
    <w:p w:rsidR="007A08EB" w:rsidRPr="00444955" w:rsidRDefault="007A08EB"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12.</w:t>
      </w:r>
      <w:r w:rsidRPr="00444955">
        <w:rPr>
          <w:rFonts w:asciiTheme="minorBidi" w:hAnsiTheme="minorBidi"/>
          <w:b/>
          <w:iCs/>
          <w:sz w:val="24"/>
          <w:szCs w:val="24"/>
        </w:rPr>
        <w:tab/>
        <w:t>Audit</w:t>
      </w:r>
      <w:r w:rsidRPr="00444955">
        <w:rPr>
          <w:rFonts w:asciiTheme="minorBidi" w:hAnsiTheme="minorBidi"/>
          <w:color w:val="000000"/>
          <w:sz w:val="24"/>
          <w:szCs w:val="24"/>
        </w:rPr>
        <w:t>.–</w:t>
      </w:r>
      <w:r w:rsidRPr="00444955">
        <w:rPr>
          <w:rFonts w:asciiTheme="minorBidi" w:hAnsiTheme="minorBidi"/>
          <w:iCs/>
          <w:sz w:val="24"/>
          <w:szCs w:val="24"/>
        </w:rPr>
        <w:t xml:space="preserve"> (1) The Auditor General of Pakistan shall audit the accounts of the Authority.</w:t>
      </w:r>
    </w:p>
    <w:p w:rsidR="007A08EB" w:rsidRPr="00444955" w:rsidRDefault="007A08EB" w:rsidP="00745F6B">
      <w:pPr>
        <w:spacing w:after="0" w:line="240" w:lineRule="auto"/>
        <w:jc w:val="both"/>
        <w:rPr>
          <w:rFonts w:asciiTheme="minorBidi" w:hAnsiTheme="minorBidi"/>
          <w:iCs/>
          <w:sz w:val="24"/>
          <w:szCs w:val="24"/>
        </w:rPr>
      </w:pPr>
      <w:r w:rsidRPr="00444955">
        <w:rPr>
          <w:rFonts w:asciiTheme="minorBidi" w:hAnsiTheme="minorBidi"/>
          <w:iCs/>
          <w:sz w:val="24"/>
          <w:szCs w:val="24"/>
        </w:rPr>
        <w:lastRenderedPageBreak/>
        <w:tab/>
        <w:t>(2)</w:t>
      </w:r>
      <w:r w:rsidRPr="00444955">
        <w:rPr>
          <w:rFonts w:asciiTheme="minorBidi" w:hAnsiTheme="minorBidi"/>
          <w:iCs/>
          <w:sz w:val="24"/>
          <w:szCs w:val="24"/>
        </w:rPr>
        <w:tab/>
        <w:t>The Managing Director shall, within six months of the close of the financial year, submit the annual statement of accounts along with the report of the auditor to the Authority.</w:t>
      </w:r>
    </w:p>
    <w:p w:rsidR="00DB4DF6" w:rsidRDefault="00DB4DF6" w:rsidP="00745F6B">
      <w:pPr>
        <w:autoSpaceDE w:val="0"/>
        <w:autoSpaceDN w:val="0"/>
        <w:adjustRightInd w:val="0"/>
        <w:spacing w:after="0" w:line="240" w:lineRule="auto"/>
        <w:jc w:val="both"/>
        <w:rPr>
          <w:rFonts w:asciiTheme="minorBidi" w:eastAsiaTheme="minorHAnsi" w:hAnsiTheme="minorBidi"/>
          <w:b/>
          <w:bCs/>
          <w:iCs/>
          <w:sz w:val="24"/>
          <w:szCs w:val="24"/>
        </w:rPr>
      </w:pPr>
    </w:p>
    <w:p w:rsidR="00F57F06" w:rsidRPr="00444955" w:rsidRDefault="007A08EB" w:rsidP="00745F6B">
      <w:pPr>
        <w:autoSpaceDE w:val="0"/>
        <w:autoSpaceDN w:val="0"/>
        <w:adjustRightInd w:val="0"/>
        <w:spacing w:after="0" w:line="240" w:lineRule="auto"/>
        <w:jc w:val="both"/>
        <w:rPr>
          <w:rFonts w:asciiTheme="minorBidi" w:eastAsiaTheme="minorHAnsi" w:hAnsiTheme="minorBidi"/>
          <w:iCs/>
          <w:sz w:val="24"/>
          <w:szCs w:val="24"/>
        </w:rPr>
      </w:pPr>
      <w:r w:rsidRPr="00444955">
        <w:rPr>
          <w:rFonts w:asciiTheme="minorBidi" w:eastAsiaTheme="minorHAnsi" w:hAnsiTheme="minorBidi"/>
          <w:b/>
          <w:bCs/>
          <w:iCs/>
          <w:sz w:val="24"/>
          <w:szCs w:val="24"/>
        </w:rPr>
        <w:t>13</w:t>
      </w:r>
      <w:r w:rsidR="00F57F06" w:rsidRPr="00444955">
        <w:rPr>
          <w:rFonts w:asciiTheme="minorBidi" w:eastAsiaTheme="minorHAnsi" w:hAnsiTheme="minorBidi"/>
          <w:b/>
          <w:bCs/>
          <w:iCs/>
          <w:sz w:val="24"/>
          <w:szCs w:val="24"/>
        </w:rPr>
        <w:t>.</w:t>
      </w:r>
      <w:r w:rsidR="00F57F06" w:rsidRPr="00444955">
        <w:rPr>
          <w:rFonts w:asciiTheme="minorBidi" w:eastAsiaTheme="minorHAnsi" w:hAnsiTheme="minorBidi"/>
          <w:b/>
          <w:bCs/>
          <w:iCs/>
          <w:sz w:val="24"/>
          <w:szCs w:val="24"/>
        </w:rPr>
        <w:tab/>
      </w:r>
      <w:r w:rsidR="00EE2BAB" w:rsidRPr="00444955">
        <w:rPr>
          <w:rFonts w:asciiTheme="minorBidi" w:eastAsiaTheme="minorHAnsi" w:hAnsiTheme="minorBidi"/>
          <w:b/>
          <w:bCs/>
          <w:iCs/>
          <w:sz w:val="24"/>
          <w:szCs w:val="24"/>
        </w:rPr>
        <w:t>Public servants and e</w:t>
      </w:r>
      <w:r w:rsidR="00F57F06" w:rsidRPr="00444955">
        <w:rPr>
          <w:rFonts w:asciiTheme="minorBidi" w:eastAsiaTheme="minorHAnsi" w:hAnsiTheme="minorBidi"/>
          <w:b/>
          <w:bCs/>
          <w:iCs/>
          <w:sz w:val="24"/>
          <w:szCs w:val="24"/>
        </w:rPr>
        <w:t>xperts</w:t>
      </w:r>
      <w:r w:rsidR="007F2A10" w:rsidRPr="00444955">
        <w:rPr>
          <w:rFonts w:asciiTheme="minorBidi" w:hAnsiTheme="minorBidi"/>
          <w:color w:val="000000"/>
          <w:sz w:val="24"/>
          <w:szCs w:val="24"/>
        </w:rPr>
        <w:t>.–</w:t>
      </w:r>
      <w:r w:rsidR="00F57F06" w:rsidRPr="00444955">
        <w:rPr>
          <w:rFonts w:asciiTheme="minorBidi" w:eastAsiaTheme="minorHAnsi" w:hAnsiTheme="minorBidi"/>
          <w:b/>
          <w:bCs/>
          <w:iCs/>
          <w:sz w:val="24"/>
          <w:szCs w:val="24"/>
        </w:rPr>
        <w:t xml:space="preserve"> </w:t>
      </w:r>
      <w:r w:rsidR="00F57F06" w:rsidRPr="00444955">
        <w:rPr>
          <w:rFonts w:asciiTheme="minorBidi" w:eastAsiaTheme="minorHAnsi" w:hAnsiTheme="minorBidi"/>
          <w:iCs/>
          <w:sz w:val="24"/>
          <w:szCs w:val="24"/>
        </w:rPr>
        <w:t xml:space="preserve">(1) The </w:t>
      </w:r>
      <w:r w:rsidR="00EE2BAB" w:rsidRPr="00444955">
        <w:rPr>
          <w:rFonts w:asciiTheme="minorBidi" w:eastAsiaTheme="minorHAnsi" w:hAnsiTheme="minorBidi"/>
          <w:iCs/>
          <w:sz w:val="24"/>
          <w:szCs w:val="24"/>
        </w:rPr>
        <w:t>employees</w:t>
      </w:r>
      <w:r w:rsidR="00F57F06" w:rsidRPr="00444955">
        <w:rPr>
          <w:rFonts w:asciiTheme="minorBidi" w:eastAsiaTheme="minorHAnsi" w:hAnsiTheme="minorBidi"/>
          <w:iCs/>
          <w:sz w:val="24"/>
          <w:szCs w:val="24"/>
        </w:rPr>
        <w:t xml:space="preserve"> the Authority shall be deemed as </w:t>
      </w:r>
      <w:r w:rsidR="006C4E34" w:rsidRPr="00444955">
        <w:rPr>
          <w:rFonts w:asciiTheme="minorBidi" w:eastAsiaTheme="minorHAnsi" w:hAnsiTheme="minorBidi"/>
          <w:iCs/>
          <w:sz w:val="24"/>
          <w:szCs w:val="24"/>
        </w:rPr>
        <w:t>p</w:t>
      </w:r>
      <w:r w:rsidR="00F57F06" w:rsidRPr="00444955">
        <w:rPr>
          <w:rFonts w:asciiTheme="minorBidi" w:eastAsiaTheme="minorHAnsi" w:hAnsiTheme="minorBidi"/>
          <w:iCs/>
          <w:sz w:val="24"/>
          <w:szCs w:val="24"/>
        </w:rPr>
        <w:t xml:space="preserve">ublic </w:t>
      </w:r>
      <w:r w:rsidR="006C4E34" w:rsidRPr="00444955">
        <w:rPr>
          <w:rFonts w:asciiTheme="minorBidi" w:eastAsiaTheme="minorHAnsi" w:hAnsiTheme="minorBidi"/>
          <w:iCs/>
          <w:sz w:val="24"/>
          <w:szCs w:val="24"/>
        </w:rPr>
        <w:t>s</w:t>
      </w:r>
      <w:r w:rsidR="00F57F06" w:rsidRPr="00444955">
        <w:rPr>
          <w:rFonts w:asciiTheme="minorBidi" w:eastAsiaTheme="minorHAnsi" w:hAnsiTheme="minorBidi"/>
          <w:iCs/>
          <w:sz w:val="24"/>
          <w:szCs w:val="24"/>
        </w:rPr>
        <w:t xml:space="preserve">ervants </w:t>
      </w:r>
      <w:r w:rsidRPr="00444955">
        <w:rPr>
          <w:rFonts w:asciiTheme="minorBidi" w:eastAsiaTheme="minorHAnsi" w:hAnsiTheme="minorBidi"/>
          <w:iCs/>
          <w:sz w:val="24"/>
          <w:szCs w:val="24"/>
        </w:rPr>
        <w:t xml:space="preserve">in terms of </w:t>
      </w:r>
      <w:r w:rsidR="00C97E50" w:rsidRPr="00444955">
        <w:rPr>
          <w:rFonts w:asciiTheme="minorBidi" w:eastAsiaTheme="minorHAnsi" w:hAnsiTheme="minorBidi"/>
          <w:iCs/>
          <w:sz w:val="24"/>
          <w:szCs w:val="24"/>
        </w:rPr>
        <w:t>s</w:t>
      </w:r>
      <w:r w:rsidR="00F57F06" w:rsidRPr="00444955">
        <w:rPr>
          <w:rFonts w:asciiTheme="minorBidi" w:eastAsiaTheme="minorHAnsi" w:hAnsiTheme="minorBidi"/>
          <w:iCs/>
          <w:sz w:val="24"/>
          <w:szCs w:val="24"/>
        </w:rPr>
        <w:t>ection 21 of the Pakistan Penal Code 1860</w:t>
      </w:r>
      <w:r w:rsidR="00C97E50" w:rsidRPr="00444955">
        <w:rPr>
          <w:rFonts w:asciiTheme="minorBidi" w:eastAsiaTheme="minorHAnsi" w:hAnsiTheme="minorBidi"/>
          <w:iCs/>
          <w:sz w:val="24"/>
          <w:szCs w:val="24"/>
        </w:rPr>
        <w:t xml:space="preserve"> (XLV of 1860)</w:t>
      </w:r>
      <w:r w:rsidR="00F57F06" w:rsidRPr="00444955">
        <w:rPr>
          <w:rFonts w:asciiTheme="minorBidi" w:eastAsiaTheme="minorHAnsi" w:hAnsiTheme="minorBidi"/>
          <w:iCs/>
          <w:sz w:val="24"/>
          <w:szCs w:val="24"/>
        </w:rPr>
        <w:t>.</w:t>
      </w:r>
    </w:p>
    <w:p w:rsidR="00F57F06" w:rsidRPr="00444955" w:rsidRDefault="007F2A10" w:rsidP="00745F6B">
      <w:pPr>
        <w:autoSpaceDE w:val="0"/>
        <w:autoSpaceDN w:val="0"/>
        <w:adjustRightInd w:val="0"/>
        <w:spacing w:after="0" w:line="240" w:lineRule="auto"/>
        <w:jc w:val="both"/>
        <w:rPr>
          <w:rFonts w:asciiTheme="minorBidi" w:eastAsiaTheme="minorHAnsi" w:hAnsiTheme="minorBidi"/>
          <w:iCs/>
          <w:sz w:val="24"/>
          <w:szCs w:val="24"/>
        </w:rPr>
      </w:pPr>
      <w:r w:rsidRPr="00444955">
        <w:rPr>
          <w:rFonts w:asciiTheme="minorBidi" w:eastAsiaTheme="minorHAnsi" w:hAnsiTheme="minorBidi"/>
          <w:iCs/>
          <w:sz w:val="24"/>
          <w:szCs w:val="24"/>
        </w:rPr>
        <w:tab/>
      </w:r>
      <w:r w:rsidR="00F57F06" w:rsidRPr="00444955">
        <w:rPr>
          <w:rFonts w:asciiTheme="minorBidi" w:eastAsiaTheme="minorHAnsi" w:hAnsiTheme="minorBidi"/>
          <w:iCs/>
          <w:sz w:val="24"/>
          <w:szCs w:val="24"/>
        </w:rPr>
        <w:t>(2)</w:t>
      </w:r>
      <w:r w:rsidRPr="00444955">
        <w:rPr>
          <w:rFonts w:asciiTheme="minorBidi" w:eastAsiaTheme="minorHAnsi" w:hAnsiTheme="minorBidi"/>
          <w:iCs/>
          <w:sz w:val="24"/>
          <w:szCs w:val="24"/>
        </w:rPr>
        <w:tab/>
      </w:r>
      <w:r w:rsidR="00EE2BAB" w:rsidRPr="00444955">
        <w:rPr>
          <w:rFonts w:asciiTheme="minorBidi" w:eastAsiaTheme="minorHAnsi" w:hAnsiTheme="minorBidi"/>
          <w:iCs/>
          <w:sz w:val="24"/>
          <w:szCs w:val="24"/>
        </w:rPr>
        <w:t>An</w:t>
      </w:r>
      <w:r w:rsidR="00F57F06" w:rsidRPr="00444955">
        <w:rPr>
          <w:rFonts w:asciiTheme="minorBidi" w:eastAsiaTheme="minorHAnsi" w:hAnsiTheme="minorBidi"/>
          <w:iCs/>
          <w:sz w:val="24"/>
          <w:szCs w:val="24"/>
        </w:rPr>
        <w:t xml:space="preserve"> </w:t>
      </w:r>
      <w:r w:rsidR="00EE2BAB" w:rsidRPr="00444955">
        <w:rPr>
          <w:rFonts w:asciiTheme="minorBidi" w:eastAsiaTheme="minorHAnsi" w:hAnsiTheme="minorBidi"/>
          <w:iCs/>
          <w:sz w:val="24"/>
          <w:szCs w:val="24"/>
        </w:rPr>
        <w:t>employee the Authority</w:t>
      </w:r>
      <w:r w:rsidR="00F57F06" w:rsidRPr="00444955">
        <w:rPr>
          <w:rFonts w:asciiTheme="minorBidi" w:eastAsiaTheme="minorHAnsi" w:hAnsiTheme="minorBidi"/>
          <w:iCs/>
          <w:sz w:val="24"/>
          <w:szCs w:val="24"/>
        </w:rPr>
        <w:t xml:space="preserve"> </w:t>
      </w:r>
      <w:r w:rsidR="00DB43BD" w:rsidRPr="00444955">
        <w:rPr>
          <w:rFonts w:asciiTheme="minorBidi" w:eastAsiaTheme="minorHAnsi" w:hAnsiTheme="minorBidi"/>
          <w:iCs/>
          <w:sz w:val="24"/>
          <w:szCs w:val="24"/>
        </w:rPr>
        <w:t xml:space="preserve">working with </w:t>
      </w:r>
      <w:r w:rsidR="00EE2BAB" w:rsidRPr="00444955">
        <w:rPr>
          <w:rFonts w:asciiTheme="minorBidi" w:eastAsiaTheme="minorHAnsi" w:hAnsiTheme="minorBidi"/>
          <w:iCs/>
          <w:sz w:val="24"/>
          <w:szCs w:val="24"/>
        </w:rPr>
        <w:t xml:space="preserve">information technology </w:t>
      </w:r>
      <w:r w:rsidR="00372985" w:rsidRPr="00444955">
        <w:rPr>
          <w:rFonts w:asciiTheme="minorBidi" w:eastAsiaTheme="minorHAnsi" w:hAnsiTheme="minorBidi"/>
          <w:iCs/>
          <w:sz w:val="24"/>
          <w:szCs w:val="24"/>
        </w:rPr>
        <w:t xml:space="preserve">related matters </w:t>
      </w:r>
      <w:r w:rsidR="00F57F06" w:rsidRPr="00444955">
        <w:rPr>
          <w:rFonts w:asciiTheme="minorBidi" w:eastAsiaTheme="minorHAnsi" w:hAnsiTheme="minorBidi"/>
          <w:iCs/>
          <w:sz w:val="24"/>
          <w:szCs w:val="24"/>
        </w:rPr>
        <w:t xml:space="preserve">shall be deemed </w:t>
      </w:r>
      <w:r w:rsidR="00EE2BAB" w:rsidRPr="00444955">
        <w:rPr>
          <w:rFonts w:asciiTheme="minorBidi" w:eastAsiaTheme="minorHAnsi" w:hAnsiTheme="minorBidi"/>
          <w:iCs/>
          <w:sz w:val="24"/>
          <w:szCs w:val="24"/>
        </w:rPr>
        <w:t xml:space="preserve">to be </w:t>
      </w:r>
      <w:r w:rsidR="00B40E8C" w:rsidRPr="00444955">
        <w:rPr>
          <w:rFonts w:asciiTheme="minorBidi" w:eastAsiaTheme="minorHAnsi" w:hAnsiTheme="minorBidi"/>
          <w:iCs/>
          <w:sz w:val="24"/>
          <w:szCs w:val="24"/>
        </w:rPr>
        <w:t xml:space="preserve">an </w:t>
      </w:r>
      <w:r w:rsidR="00EE2BAB" w:rsidRPr="00444955">
        <w:rPr>
          <w:rFonts w:asciiTheme="minorBidi" w:eastAsiaTheme="minorHAnsi" w:hAnsiTheme="minorBidi"/>
          <w:iCs/>
          <w:sz w:val="24"/>
          <w:szCs w:val="24"/>
        </w:rPr>
        <w:t>e</w:t>
      </w:r>
      <w:r w:rsidR="00B40E8C" w:rsidRPr="00444955">
        <w:rPr>
          <w:rFonts w:asciiTheme="minorBidi" w:eastAsiaTheme="minorHAnsi" w:hAnsiTheme="minorBidi"/>
          <w:iCs/>
          <w:sz w:val="24"/>
          <w:szCs w:val="24"/>
        </w:rPr>
        <w:t xml:space="preserve">xpert within the meaning of </w:t>
      </w:r>
      <w:r w:rsidR="007A08EB" w:rsidRPr="00444955">
        <w:rPr>
          <w:rFonts w:asciiTheme="minorBidi" w:eastAsiaTheme="minorHAnsi" w:hAnsiTheme="minorBidi"/>
          <w:iCs/>
          <w:sz w:val="24"/>
          <w:szCs w:val="24"/>
        </w:rPr>
        <w:t>A</w:t>
      </w:r>
      <w:r w:rsidR="00F57F06" w:rsidRPr="00444955">
        <w:rPr>
          <w:rFonts w:asciiTheme="minorBidi" w:eastAsiaTheme="minorHAnsi" w:hAnsiTheme="minorBidi"/>
          <w:iCs/>
          <w:sz w:val="24"/>
          <w:szCs w:val="24"/>
        </w:rPr>
        <w:t>rticle 59 of the Qanun-e-Shahadat Order, 1984 (X of 1984)</w:t>
      </w:r>
      <w:r w:rsidR="000E1965" w:rsidRPr="00444955">
        <w:rPr>
          <w:rFonts w:asciiTheme="minorBidi" w:eastAsiaTheme="minorHAnsi" w:hAnsiTheme="minorBidi"/>
          <w:iCs/>
          <w:sz w:val="24"/>
          <w:szCs w:val="24"/>
        </w:rPr>
        <w:t>,</w:t>
      </w:r>
      <w:r w:rsidR="00F57F06" w:rsidRPr="00444955">
        <w:rPr>
          <w:rFonts w:asciiTheme="minorBidi" w:eastAsiaTheme="minorHAnsi" w:hAnsiTheme="minorBidi"/>
          <w:iCs/>
          <w:sz w:val="24"/>
          <w:szCs w:val="24"/>
        </w:rPr>
        <w:t xml:space="preserve"> and </w:t>
      </w:r>
      <w:r w:rsidR="00B40E8C" w:rsidRPr="00444955">
        <w:rPr>
          <w:rFonts w:asciiTheme="minorBidi" w:eastAsiaTheme="minorHAnsi" w:hAnsiTheme="minorBidi"/>
          <w:iCs/>
          <w:sz w:val="24"/>
          <w:szCs w:val="24"/>
        </w:rPr>
        <w:t>sha</w:t>
      </w:r>
      <w:r w:rsidR="00F57F06" w:rsidRPr="00444955">
        <w:rPr>
          <w:rFonts w:asciiTheme="minorBidi" w:eastAsiaTheme="minorHAnsi" w:hAnsiTheme="minorBidi"/>
          <w:iCs/>
          <w:sz w:val="24"/>
          <w:szCs w:val="24"/>
        </w:rPr>
        <w:t xml:space="preserve">ll be deemed to have been appointed under </w:t>
      </w:r>
      <w:r w:rsidR="008D50F6" w:rsidRPr="00444955">
        <w:rPr>
          <w:rFonts w:asciiTheme="minorBidi" w:eastAsiaTheme="minorHAnsi" w:hAnsiTheme="minorBidi"/>
          <w:iCs/>
          <w:sz w:val="24"/>
          <w:szCs w:val="24"/>
        </w:rPr>
        <w:t>s</w:t>
      </w:r>
      <w:r w:rsidR="00F57F06" w:rsidRPr="00444955">
        <w:rPr>
          <w:rFonts w:asciiTheme="minorBidi" w:eastAsiaTheme="minorHAnsi" w:hAnsiTheme="minorBidi"/>
          <w:iCs/>
          <w:sz w:val="24"/>
          <w:szCs w:val="24"/>
        </w:rPr>
        <w:t>ection 510 of the Code of Criminal Procedure</w:t>
      </w:r>
      <w:r w:rsidR="00B40E8C" w:rsidRPr="00444955">
        <w:rPr>
          <w:rFonts w:asciiTheme="minorBidi" w:eastAsiaTheme="minorHAnsi" w:hAnsiTheme="minorBidi"/>
          <w:iCs/>
          <w:sz w:val="24"/>
          <w:szCs w:val="24"/>
        </w:rPr>
        <w:t>,</w:t>
      </w:r>
      <w:r w:rsidR="00F57F06" w:rsidRPr="00444955">
        <w:rPr>
          <w:rFonts w:asciiTheme="minorBidi" w:eastAsiaTheme="minorHAnsi" w:hAnsiTheme="minorBidi"/>
          <w:iCs/>
          <w:sz w:val="24"/>
          <w:szCs w:val="24"/>
        </w:rPr>
        <w:t xml:space="preserve"> 1</w:t>
      </w:r>
      <w:r w:rsidR="0047330F" w:rsidRPr="00444955">
        <w:rPr>
          <w:rFonts w:asciiTheme="minorBidi" w:eastAsiaTheme="minorHAnsi" w:hAnsiTheme="minorBidi"/>
          <w:iCs/>
          <w:sz w:val="24"/>
          <w:szCs w:val="24"/>
        </w:rPr>
        <w:t>898</w:t>
      </w:r>
      <w:r w:rsidR="008D50F6" w:rsidRPr="00444955">
        <w:rPr>
          <w:rFonts w:asciiTheme="minorBidi" w:eastAsiaTheme="minorHAnsi" w:hAnsiTheme="minorBidi"/>
          <w:iCs/>
          <w:sz w:val="24"/>
          <w:szCs w:val="24"/>
        </w:rPr>
        <w:t xml:space="preserve"> (V of 1898)</w:t>
      </w:r>
      <w:r w:rsidR="00F57F06" w:rsidRPr="00444955">
        <w:rPr>
          <w:rFonts w:asciiTheme="minorBidi" w:eastAsiaTheme="minorHAnsi" w:hAnsiTheme="minorBidi"/>
          <w:iCs/>
          <w:sz w:val="24"/>
          <w:szCs w:val="24"/>
        </w:rPr>
        <w:t>.</w:t>
      </w:r>
    </w:p>
    <w:p w:rsidR="00DB4DF6" w:rsidRDefault="00DB4DF6" w:rsidP="00745F6B">
      <w:pPr>
        <w:spacing w:after="0" w:line="240" w:lineRule="auto"/>
        <w:jc w:val="both"/>
        <w:rPr>
          <w:rFonts w:asciiTheme="minorBidi" w:hAnsiTheme="minorBidi"/>
          <w:b/>
          <w:iCs/>
          <w:sz w:val="24"/>
          <w:szCs w:val="24"/>
        </w:rPr>
      </w:pPr>
    </w:p>
    <w:p w:rsidR="00F57F06" w:rsidRPr="00444955" w:rsidRDefault="00F57F06"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w:t>
      </w:r>
      <w:r w:rsidR="007A08EB" w:rsidRPr="00444955">
        <w:rPr>
          <w:rFonts w:asciiTheme="minorBidi" w:hAnsiTheme="minorBidi"/>
          <w:b/>
          <w:iCs/>
          <w:sz w:val="24"/>
          <w:szCs w:val="24"/>
        </w:rPr>
        <w:t>4</w:t>
      </w:r>
      <w:r w:rsidRPr="00444955">
        <w:rPr>
          <w:rFonts w:asciiTheme="minorBidi" w:hAnsiTheme="minorBidi"/>
          <w:b/>
          <w:iCs/>
          <w:sz w:val="24"/>
          <w:szCs w:val="24"/>
        </w:rPr>
        <w:t>.</w:t>
      </w:r>
      <w:r w:rsidR="007F2A10" w:rsidRPr="00444955">
        <w:rPr>
          <w:rFonts w:asciiTheme="minorBidi" w:hAnsiTheme="minorBidi"/>
          <w:b/>
          <w:iCs/>
          <w:sz w:val="24"/>
          <w:szCs w:val="24"/>
        </w:rPr>
        <w:tab/>
      </w:r>
      <w:r w:rsidRPr="00444955">
        <w:rPr>
          <w:rFonts w:asciiTheme="minorBidi" w:hAnsiTheme="minorBidi"/>
          <w:b/>
          <w:iCs/>
          <w:sz w:val="24"/>
          <w:szCs w:val="24"/>
        </w:rPr>
        <w:t>Delegation</w:t>
      </w:r>
      <w:r w:rsidR="007F2A10" w:rsidRPr="00444955">
        <w:rPr>
          <w:rFonts w:asciiTheme="minorBidi" w:hAnsiTheme="minorBidi"/>
          <w:color w:val="000000"/>
          <w:sz w:val="24"/>
          <w:szCs w:val="24"/>
        </w:rPr>
        <w:t>.–</w:t>
      </w:r>
      <w:r w:rsidRPr="00444955">
        <w:rPr>
          <w:rFonts w:asciiTheme="minorBidi" w:hAnsiTheme="minorBidi"/>
          <w:b/>
          <w:iCs/>
          <w:sz w:val="24"/>
          <w:szCs w:val="24"/>
        </w:rPr>
        <w:t xml:space="preserve"> </w:t>
      </w:r>
      <w:r w:rsidRPr="00444955">
        <w:rPr>
          <w:rFonts w:asciiTheme="minorBidi" w:hAnsiTheme="minorBidi"/>
          <w:iCs/>
          <w:sz w:val="24"/>
          <w:szCs w:val="24"/>
        </w:rPr>
        <w:t>The Authority may, subject to such condition</w:t>
      </w:r>
      <w:r w:rsidR="00103B89" w:rsidRPr="00444955">
        <w:rPr>
          <w:rFonts w:asciiTheme="minorBidi" w:hAnsiTheme="minorBidi"/>
          <w:iCs/>
          <w:sz w:val="24"/>
          <w:szCs w:val="24"/>
        </w:rPr>
        <w:t>s</w:t>
      </w:r>
      <w:r w:rsidRPr="00444955">
        <w:rPr>
          <w:rFonts w:asciiTheme="minorBidi" w:hAnsiTheme="minorBidi"/>
          <w:iCs/>
          <w:sz w:val="24"/>
          <w:szCs w:val="24"/>
        </w:rPr>
        <w:t xml:space="preserve"> as it deems appropriate, delegate to </w:t>
      </w:r>
      <w:r w:rsidR="007A08EB" w:rsidRPr="00444955">
        <w:rPr>
          <w:rFonts w:asciiTheme="minorBidi" w:hAnsiTheme="minorBidi"/>
          <w:iCs/>
          <w:sz w:val="24"/>
          <w:szCs w:val="24"/>
        </w:rPr>
        <w:t>the Chairperson, Vice Chairperson, Executive Committee</w:t>
      </w:r>
      <w:r w:rsidR="00491897" w:rsidRPr="00444955">
        <w:rPr>
          <w:rFonts w:asciiTheme="minorBidi" w:hAnsiTheme="minorBidi"/>
          <w:iCs/>
          <w:sz w:val="24"/>
          <w:szCs w:val="24"/>
        </w:rPr>
        <w:t>,</w:t>
      </w:r>
      <w:r w:rsidR="007A08EB" w:rsidRPr="00444955">
        <w:rPr>
          <w:rFonts w:asciiTheme="minorBidi" w:hAnsiTheme="minorBidi"/>
          <w:iCs/>
          <w:sz w:val="24"/>
          <w:szCs w:val="24"/>
        </w:rPr>
        <w:t xml:space="preserve"> Managing Committee</w:t>
      </w:r>
      <w:r w:rsidR="00491897" w:rsidRPr="00444955">
        <w:rPr>
          <w:rFonts w:asciiTheme="minorBidi" w:hAnsiTheme="minorBidi"/>
          <w:iCs/>
          <w:sz w:val="24"/>
          <w:szCs w:val="24"/>
        </w:rPr>
        <w:t>,</w:t>
      </w:r>
      <w:r w:rsidR="007A08EB" w:rsidRPr="00444955">
        <w:rPr>
          <w:rFonts w:asciiTheme="minorBidi" w:hAnsiTheme="minorBidi"/>
          <w:iCs/>
          <w:sz w:val="24"/>
          <w:szCs w:val="24"/>
        </w:rPr>
        <w:t xml:space="preserve"> </w:t>
      </w:r>
      <w:r w:rsidRPr="00444955">
        <w:rPr>
          <w:rFonts w:asciiTheme="minorBidi" w:hAnsiTheme="minorBidi"/>
          <w:iCs/>
          <w:sz w:val="24"/>
          <w:szCs w:val="24"/>
        </w:rPr>
        <w:t>Managing</w:t>
      </w:r>
      <w:r w:rsidR="002D6054" w:rsidRPr="00444955">
        <w:rPr>
          <w:rFonts w:asciiTheme="minorBidi" w:hAnsiTheme="minorBidi"/>
          <w:iCs/>
          <w:sz w:val="24"/>
          <w:szCs w:val="24"/>
        </w:rPr>
        <w:t xml:space="preserve"> </w:t>
      </w:r>
      <w:r w:rsidRPr="00444955">
        <w:rPr>
          <w:rFonts w:asciiTheme="minorBidi" w:hAnsiTheme="minorBidi"/>
          <w:iCs/>
          <w:sz w:val="24"/>
          <w:szCs w:val="24"/>
        </w:rPr>
        <w:t xml:space="preserve">Director </w:t>
      </w:r>
      <w:r w:rsidR="007A08EB" w:rsidRPr="00444955">
        <w:rPr>
          <w:rFonts w:asciiTheme="minorBidi" w:hAnsiTheme="minorBidi"/>
          <w:iCs/>
          <w:sz w:val="24"/>
          <w:szCs w:val="24"/>
        </w:rPr>
        <w:t>or an</w:t>
      </w:r>
      <w:r w:rsidR="00315C22" w:rsidRPr="00444955">
        <w:rPr>
          <w:rFonts w:asciiTheme="minorBidi" w:hAnsiTheme="minorBidi"/>
          <w:iCs/>
          <w:sz w:val="24"/>
          <w:szCs w:val="24"/>
        </w:rPr>
        <w:t xml:space="preserve"> officer</w:t>
      </w:r>
      <w:r w:rsidR="007A08EB" w:rsidRPr="00444955">
        <w:rPr>
          <w:rFonts w:asciiTheme="minorBidi" w:hAnsiTheme="minorBidi"/>
          <w:iCs/>
          <w:sz w:val="24"/>
          <w:szCs w:val="24"/>
        </w:rPr>
        <w:t xml:space="preserve"> </w:t>
      </w:r>
      <w:r w:rsidR="00491897" w:rsidRPr="00444955">
        <w:rPr>
          <w:rFonts w:asciiTheme="minorBidi" w:hAnsiTheme="minorBidi"/>
          <w:iCs/>
          <w:sz w:val="24"/>
          <w:szCs w:val="24"/>
        </w:rPr>
        <w:t xml:space="preserve">of the Authority </w:t>
      </w:r>
      <w:r w:rsidRPr="00444955">
        <w:rPr>
          <w:rFonts w:asciiTheme="minorBidi" w:hAnsiTheme="minorBidi"/>
          <w:iCs/>
          <w:sz w:val="24"/>
          <w:szCs w:val="24"/>
        </w:rPr>
        <w:t>any of its functions under th</w:t>
      </w:r>
      <w:r w:rsidR="00103B89" w:rsidRPr="00444955">
        <w:rPr>
          <w:rFonts w:asciiTheme="minorBidi" w:hAnsiTheme="minorBidi"/>
          <w:iCs/>
          <w:sz w:val="24"/>
          <w:szCs w:val="24"/>
        </w:rPr>
        <w:t>e</w:t>
      </w:r>
      <w:r w:rsidRPr="00444955">
        <w:rPr>
          <w:rFonts w:asciiTheme="minorBidi" w:hAnsiTheme="minorBidi"/>
          <w:iCs/>
          <w:sz w:val="24"/>
          <w:szCs w:val="24"/>
        </w:rPr>
        <w:t xml:space="preserve"> </w:t>
      </w:r>
      <w:r w:rsidR="00982423" w:rsidRPr="00444955">
        <w:rPr>
          <w:rFonts w:asciiTheme="minorBidi" w:hAnsiTheme="minorBidi"/>
          <w:iCs/>
          <w:sz w:val="24"/>
          <w:szCs w:val="24"/>
        </w:rPr>
        <w:t>Act</w:t>
      </w:r>
      <w:r w:rsidR="00315C22" w:rsidRPr="00444955">
        <w:rPr>
          <w:rFonts w:asciiTheme="minorBidi" w:hAnsiTheme="minorBidi"/>
          <w:iCs/>
          <w:sz w:val="24"/>
          <w:szCs w:val="24"/>
        </w:rPr>
        <w:t>,</w:t>
      </w:r>
      <w:r w:rsidR="00D85A7D" w:rsidRPr="00444955">
        <w:rPr>
          <w:rFonts w:asciiTheme="minorBidi" w:hAnsiTheme="minorBidi"/>
          <w:iCs/>
          <w:sz w:val="24"/>
          <w:szCs w:val="24"/>
        </w:rPr>
        <w:t xml:space="preserve"> except the following functions:</w:t>
      </w:r>
    </w:p>
    <w:p w:rsidR="00D85A7D" w:rsidRPr="00444955" w:rsidRDefault="00D85A7D"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t>(a)</w:t>
      </w:r>
      <w:r w:rsidRPr="00444955">
        <w:rPr>
          <w:rFonts w:asciiTheme="minorBidi" w:hAnsiTheme="minorBidi"/>
          <w:iCs/>
          <w:sz w:val="24"/>
          <w:szCs w:val="24"/>
        </w:rPr>
        <w:tab/>
        <w:t>framing of regulations;</w:t>
      </w:r>
    </w:p>
    <w:p w:rsidR="00D85A7D" w:rsidRPr="00444955" w:rsidRDefault="00D85A7D" w:rsidP="00745F6B">
      <w:pPr>
        <w:spacing w:after="0" w:line="240" w:lineRule="auto"/>
        <w:jc w:val="both"/>
        <w:rPr>
          <w:rFonts w:asciiTheme="minorBidi" w:hAnsiTheme="minorBidi"/>
          <w:iCs/>
          <w:sz w:val="24"/>
          <w:szCs w:val="24"/>
        </w:rPr>
      </w:pPr>
      <w:r w:rsidRPr="00444955">
        <w:rPr>
          <w:rFonts w:asciiTheme="minorBidi" w:hAnsiTheme="minorBidi"/>
          <w:iCs/>
          <w:sz w:val="24"/>
          <w:szCs w:val="24"/>
        </w:rPr>
        <w:tab/>
        <w:t>(b)</w:t>
      </w:r>
      <w:r w:rsidRPr="00444955">
        <w:rPr>
          <w:rFonts w:asciiTheme="minorBidi" w:hAnsiTheme="minorBidi"/>
          <w:iCs/>
          <w:sz w:val="24"/>
          <w:szCs w:val="24"/>
        </w:rPr>
        <w:tab/>
        <w:t>approval of budget; and</w:t>
      </w:r>
    </w:p>
    <w:p w:rsidR="00D85A7D" w:rsidRPr="00444955" w:rsidRDefault="00D85A7D" w:rsidP="00745F6B">
      <w:pPr>
        <w:spacing w:after="0" w:line="240" w:lineRule="auto"/>
        <w:ind w:left="1440" w:hanging="720"/>
        <w:jc w:val="both"/>
        <w:rPr>
          <w:rFonts w:asciiTheme="minorBidi" w:hAnsiTheme="minorBidi"/>
          <w:iCs/>
          <w:sz w:val="24"/>
          <w:szCs w:val="24"/>
        </w:rPr>
      </w:pPr>
      <w:r w:rsidRPr="00444955">
        <w:rPr>
          <w:rFonts w:asciiTheme="minorBidi" w:hAnsiTheme="minorBidi"/>
          <w:iCs/>
          <w:sz w:val="24"/>
          <w:szCs w:val="24"/>
        </w:rPr>
        <w:t>(c)</w:t>
      </w:r>
      <w:r w:rsidRPr="00444955">
        <w:rPr>
          <w:rFonts w:asciiTheme="minorBidi" w:hAnsiTheme="minorBidi"/>
          <w:iCs/>
          <w:sz w:val="24"/>
          <w:szCs w:val="24"/>
        </w:rPr>
        <w:tab/>
        <w:t>determination of terms and conditions, efficiency and discipline of employees of the Authority.</w:t>
      </w:r>
    </w:p>
    <w:p w:rsidR="00DB4DF6" w:rsidRDefault="00DB4DF6" w:rsidP="00745F6B">
      <w:pPr>
        <w:spacing w:after="0" w:line="240" w:lineRule="auto"/>
        <w:jc w:val="both"/>
        <w:rPr>
          <w:rFonts w:asciiTheme="minorBidi" w:hAnsiTheme="minorBidi"/>
          <w:b/>
          <w:iCs/>
          <w:sz w:val="24"/>
          <w:szCs w:val="24"/>
        </w:rPr>
      </w:pPr>
    </w:p>
    <w:p w:rsidR="00F57F06" w:rsidRPr="00444955" w:rsidRDefault="00F57F06"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w:t>
      </w:r>
      <w:r w:rsidR="007A08EB" w:rsidRPr="00444955">
        <w:rPr>
          <w:rFonts w:asciiTheme="minorBidi" w:hAnsiTheme="minorBidi"/>
          <w:b/>
          <w:iCs/>
          <w:sz w:val="24"/>
          <w:szCs w:val="24"/>
        </w:rPr>
        <w:t>5</w:t>
      </w:r>
      <w:r w:rsidRPr="00444955">
        <w:rPr>
          <w:rFonts w:asciiTheme="minorBidi" w:hAnsiTheme="minorBidi"/>
          <w:b/>
          <w:iCs/>
          <w:sz w:val="24"/>
          <w:szCs w:val="24"/>
        </w:rPr>
        <w:t>.</w:t>
      </w:r>
      <w:r w:rsidR="00587D78" w:rsidRPr="00444955">
        <w:rPr>
          <w:rFonts w:asciiTheme="minorBidi" w:hAnsiTheme="minorBidi"/>
          <w:b/>
          <w:iCs/>
          <w:sz w:val="24"/>
          <w:szCs w:val="24"/>
        </w:rPr>
        <w:tab/>
      </w:r>
      <w:r w:rsidRPr="00444955">
        <w:rPr>
          <w:rFonts w:asciiTheme="minorBidi" w:hAnsiTheme="minorBidi"/>
          <w:b/>
          <w:iCs/>
          <w:sz w:val="24"/>
          <w:szCs w:val="24"/>
        </w:rPr>
        <w:t>Immunity</w:t>
      </w:r>
      <w:r w:rsidR="00587D78" w:rsidRPr="00444955">
        <w:rPr>
          <w:rFonts w:asciiTheme="minorBidi" w:hAnsiTheme="minorBidi"/>
          <w:color w:val="000000"/>
          <w:sz w:val="24"/>
          <w:szCs w:val="24"/>
        </w:rPr>
        <w:t xml:space="preserve">.– </w:t>
      </w:r>
      <w:r w:rsidRPr="00444955">
        <w:rPr>
          <w:rFonts w:asciiTheme="minorBidi" w:hAnsiTheme="minorBidi"/>
          <w:iCs/>
          <w:sz w:val="24"/>
          <w:szCs w:val="24"/>
        </w:rPr>
        <w:t>No suit, prosecution or any other legal proceedings shall lie against the Authority, the Chair</w:t>
      </w:r>
      <w:r w:rsidR="00A7398C" w:rsidRPr="00444955">
        <w:rPr>
          <w:rFonts w:asciiTheme="minorBidi" w:hAnsiTheme="minorBidi"/>
          <w:iCs/>
          <w:sz w:val="24"/>
          <w:szCs w:val="24"/>
        </w:rPr>
        <w:t>person</w:t>
      </w:r>
      <w:r w:rsidRPr="00444955">
        <w:rPr>
          <w:rFonts w:asciiTheme="minorBidi" w:hAnsiTheme="minorBidi"/>
          <w:iCs/>
          <w:sz w:val="24"/>
          <w:szCs w:val="24"/>
        </w:rPr>
        <w:t>, Vice Chair</w:t>
      </w:r>
      <w:r w:rsidR="00A7398C" w:rsidRPr="00444955">
        <w:rPr>
          <w:rFonts w:asciiTheme="minorBidi" w:hAnsiTheme="minorBidi"/>
          <w:iCs/>
          <w:sz w:val="24"/>
          <w:szCs w:val="24"/>
        </w:rPr>
        <w:t>person</w:t>
      </w:r>
      <w:r w:rsidRPr="00444955">
        <w:rPr>
          <w:rFonts w:asciiTheme="minorBidi" w:hAnsiTheme="minorBidi"/>
          <w:iCs/>
          <w:sz w:val="24"/>
          <w:szCs w:val="24"/>
        </w:rPr>
        <w:t>, Managing Director, Secretary, any member, officer, employee, expert or consultant of the Authority, in respect of anything done or intended to be done in good faith under th</w:t>
      </w:r>
      <w:r w:rsidR="000C6BB0" w:rsidRPr="00444955">
        <w:rPr>
          <w:rFonts w:asciiTheme="minorBidi" w:hAnsiTheme="minorBidi"/>
          <w:iCs/>
          <w:sz w:val="24"/>
          <w:szCs w:val="24"/>
        </w:rPr>
        <w:t>e</w:t>
      </w:r>
      <w:r w:rsidRPr="00444955">
        <w:rPr>
          <w:rFonts w:asciiTheme="minorBidi" w:hAnsiTheme="minorBidi"/>
          <w:iCs/>
          <w:sz w:val="24"/>
          <w:szCs w:val="24"/>
        </w:rPr>
        <w:t xml:space="preserve"> </w:t>
      </w:r>
      <w:r w:rsidR="00982423" w:rsidRPr="00444955">
        <w:rPr>
          <w:rFonts w:asciiTheme="minorBidi" w:hAnsiTheme="minorBidi"/>
          <w:iCs/>
          <w:sz w:val="24"/>
          <w:szCs w:val="24"/>
        </w:rPr>
        <w:t>Act</w:t>
      </w:r>
      <w:r w:rsidRPr="00444955">
        <w:rPr>
          <w:rFonts w:asciiTheme="minorBidi" w:hAnsiTheme="minorBidi"/>
          <w:iCs/>
          <w:sz w:val="24"/>
          <w:szCs w:val="24"/>
        </w:rPr>
        <w:t>.</w:t>
      </w:r>
    </w:p>
    <w:p w:rsidR="00DB4DF6" w:rsidRDefault="00DB4DF6" w:rsidP="00745F6B">
      <w:pPr>
        <w:spacing w:after="0" w:line="240" w:lineRule="auto"/>
        <w:jc w:val="both"/>
        <w:rPr>
          <w:rFonts w:asciiTheme="minorBidi" w:hAnsiTheme="minorBidi"/>
          <w:b/>
          <w:iCs/>
          <w:sz w:val="24"/>
          <w:szCs w:val="24"/>
        </w:rPr>
      </w:pPr>
    </w:p>
    <w:p w:rsidR="00F57F06" w:rsidRPr="00444955" w:rsidRDefault="00F57F06"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w:t>
      </w:r>
      <w:r w:rsidR="007A08EB" w:rsidRPr="00444955">
        <w:rPr>
          <w:rFonts w:asciiTheme="minorBidi" w:hAnsiTheme="minorBidi"/>
          <w:b/>
          <w:iCs/>
          <w:sz w:val="24"/>
          <w:szCs w:val="24"/>
        </w:rPr>
        <w:t>6</w:t>
      </w:r>
      <w:r w:rsidRPr="00444955">
        <w:rPr>
          <w:rFonts w:asciiTheme="minorBidi" w:hAnsiTheme="minorBidi"/>
          <w:b/>
          <w:iCs/>
          <w:sz w:val="24"/>
          <w:szCs w:val="24"/>
        </w:rPr>
        <w:t>.</w:t>
      </w:r>
      <w:r w:rsidR="00587D78" w:rsidRPr="00444955">
        <w:rPr>
          <w:rFonts w:asciiTheme="minorBidi" w:hAnsiTheme="minorBidi"/>
          <w:b/>
          <w:iCs/>
          <w:sz w:val="24"/>
          <w:szCs w:val="24"/>
        </w:rPr>
        <w:tab/>
      </w:r>
      <w:r w:rsidR="00C23961" w:rsidRPr="00444955">
        <w:rPr>
          <w:rFonts w:asciiTheme="minorBidi" w:hAnsiTheme="minorBidi"/>
          <w:b/>
          <w:bCs/>
          <w:iCs/>
          <w:sz w:val="24"/>
          <w:szCs w:val="24"/>
        </w:rPr>
        <w:t>Overriding effect</w:t>
      </w:r>
      <w:r w:rsidR="00587D78" w:rsidRPr="00444955">
        <w:rPr>
          <w:rFonts w:asciiTheme="minorBidi" w:hAnsiTheme="minorBidi"/>
          <w:color w:val="000000"/>
          <w:sz w:val="24"/>
          <w:szCs w:val="24"/>
        </w:rPr>
        <w:t xml:space="preserve">.– </w:t>
      </w:r>
      <w:r w:rsidRPr="00444955">
        <w:rPr>
          <w:rFonts w:asciiTheme="minorBidi" w:hAnsiTheme="minorBidi"/>
          <w:iCs/>
          <w:sz w:val="24"/>
          <w:szCs w:val="24"/>
        </w:rPr>
        <w:t xml:space="preserve">In </w:t>
      </w:r>
      <w:r w:rsidR="00491897" w:rsidRPr="00444955">
        <w:rPr>
          <w:rFonts w:asciiTheme="minorBidi" w:hAnsiTheme="minorBidi"/>
          <w:iCs/>
          <w:sz w:val="24"/>
          <w:szCs w:val="24"/>
        </w:rPr>
        <w:t xml:space="preserve">the </w:t>
      </w:r>
      <w:r w:rsidRPr="00444955">
        <w:rPr>
          <w:rFonts w:asciiTheme="minorBidi" w:hAnsiTheme="minorBidi"/>
          <w:iCs/>
          <w:sz w:val="24"/>
          <w:szCs w:val="24"/>
        </w:rPr>
        <w:t xml:space="preserve">event of any conflict or inconsistency between this </w:t>
      </w:r>
      <w:r w:rsidR="00982423" w:rsidRPr="00444955">
        <w:rPr>
          <w:rFonts w:asciiTheme="minorBidi" w:hAnsiTheme="minorBidi"/>
          <w:iCs/>
          <w:sz w:val="24"/>
          <w:szCs w:val="24"/>
        </w:rPr>
        <w:t>Act</w:t>
      </w:r>
      <w:r w:rsidRPr="00444955">
        <w:rPr>
          <w:rFonts w:asciiTheme="minorBidi" w:hAnsiTheme="minorBidi"/>
          <w:iCs/>
          <w:sz w:val="24"/>
          <w:szCs w:val="24"/>
        </w:rPr>
        <w:t xml:space="preserve"> and any other law, the provisions of this </w:t>
      </w:r>
      <w:r w:rsidR="00982423" w:rsidRPr="00444955">
        <w:rPr>
          <w:rFonts w:asciiTheme="minorBidi" w:hAnsiTheme="minorBidi"/>
          <w:iCs/>
          <w:sz w:val="24"/>
          <w:szCs w:val="24"/>
        </w:rPr>
        <w:t>Act</w:t>
      </w:r>
      <w:r w:rsidRPr="00444955">
        <w:rPr>
          <w:rFonts w:asciiTheme="minorBidi" w:hAnsiTheme="minorBidi"/>
          <w:iCs/>
          <w:sz w:val="24"/>
          <w:szCs w:val="24"/>
        </w:rPr>
        <w:t xml:space="preserve"> shall, to the extent of such conflict or inconsistency, prevail.</w:t>
      </w:r>
    </w:p>
    <w:p w:rsidR="00DB4DF6" w:rsidRDefault="00DB4DF6" w:rsidP="00745F6B">
      <w:pPr>
        <w:spacing w:after="0" w:line="240" w:lineRule="auto"/>
        <w:jc w:val="both"/>
        <w:rPr>
          <w:rFonts w:asciiTheme="minorBidi" w:hAnsiTheme="minorBidi"/>
          <w:b/>
          <w:iCs/>
          <w:sz w:val="24"/>
          <w:szCs w:val="24"/>
        </w:rPr>
      </w:pPr>
    </w:p>
    <w:p w:rsidR="00F57F06" w:rsidRPr="00444955" w:rsidRDefault="00F57F06"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w:t>
      </w:r>
      <w:r w:rsidR="007A08EB" w:rsidRPr="00444955">
        <w:rPr>
          <w:rFonts w:asciiTheme="minorBidi" w:hAnsiTheme="minorBidi"/>
          <w:b/>
          <w:iCs/>
          <w:sz w:val="24"/>
          <w:szCs w:val="24"/>
        </w:rPr>
        <w:t>7</w:t>
      </w:r>
      <w:r w:rsidRPr="00444955">
        <w:rPr>
          <w:rFonts w:asciiTheme="minorBidi" w:hAnsiTheme="minorBidi"/>
          <w:b/>
          <w:iCs/>
          <w:sz w:val="24"/>
          <w:szCs w:val="24"/>
        </w:rPr>
        <w:t>.</w:t>
      </w:r>
      <w:r w:rsidRPr="00444955">
        <w:rPr>
          <w:rFonts w:asciiTheme="minorBidi" w:hAnsiTheme="minorBidi"/>
          <w:b/>
          <w:iCs/>
          <w:sz w:val="24"/>
          <w:szCs w:val="24"/>
        </w:rPr>
        <w:tab/>
        <w:t>Rules</w:t>
      </w:r>
      <w:r w:rsidR="00587D78" w:rsidRPr="00444955">
        <w:rPr>
          <w:rFonts w:asciiTheme="minorBidi" w:hAnsiTheme="minorBidi"/>
          <w:color w:val="000000"/>
          <w:sz w:val="24"/>
          <w:szCs w:val="24"/>
        </w:rPr>
        <w:t xml:space="preserve">.– </w:t>
      </w:r>
      <w:r w:rsidRPr="00444955">
        <w:rPr>
          <w:rFonts w:asciiTheme="minorBidi" w:hAnsiTheme="minorBidi"/>
          <w:iCs/>
          <w:sz w:val="24"/>
          <w:szCs w:val="24"/>
        </w:rPr>
        <w:t xml:space="preserve">The </w:t>
      </w:r>
      <w:r w:rsidR="00A7398C" w:rsidRPr="00444955">
        <w:rPr>
          <w:rFonts w:asciiTheme="minorBidi" w:hAnsiTheme="minorBidi"/>
          <w:iCs/>
          <w:sz w:val="24"/>
          <w:szCs w:val="24"/>
        </w:rPr>
        <w:t>Government</w:t>
      </w:r>
      <w:r w:rsidRPr="00444955">
        <w:rPr>
          <w:rFonts w:asciiTheme="minorBidi" w:hAnsiTheme="minorBidi"/>
          <w:iCs/>
          <w:sz w:val="24"/>
          <w:szCs w:val="24"/>
        </w:rPr>
        <w:t xml:space="preserve"> may, by notification</w:t>
      </w:r>
      <w:r w:rsidR="007A08EB" w:rsidRPr="00444955">
        <w:rPr>
          <w:rFonts w:asciiTheme="minorBidi" w:hAnsiTheme="minorBidi"/>
          <w:iCs/>
          <w:sz w:val="24"/>
          <w:szCs w:val="24"/>
        </w:rPr>
        <w:t xml:space="preserve"> in the official Gazette</w:t>
      </w:r>
      <w:r w:rsidRPr="00444955">
        <w:rPr>
          <w:rFonts w:asciiTheme="minorBidi" w:hAnsiTheme="minorBidi"/>
          <w:iCs/>
          <w:sz w:val="24"/>
          <w:szCs w:val="24"/>
        </w:rPr>
        <w:t xml:space="preserve">, make rules </w:t>
      </w:r>
      <w:r w:rsidR="00315C22" w:rsidRPr="00444955">
        <w:rPr>
          <w:rFonts w:asciiTheme="minorBidi" w:hAnsiTheme="minorBidi"/>
          <w:iCs/>
          <w:sz w:val="24"/>
          <w:szCs w:val="24"/>
        </w:rPr>
        <w:t>for</w:t>
      </w:r>
      <w:r w:rsidRPr="00444955">
        <w:rPr>
          <w:rFonts w:asciiTheme="minorBidi" w:hAnsiTheme="minorBidi"/>
          <w:iCs/>
          <w:sz w:val="24"/>
          <w:szCs w:val="24"/>
        </w:rPr>
        <w:t xml:space="preserve"> carry</w:t>
      </w:r>
      <w:r w:rsidR="00315C22" w:rsidRPr="00444955">
        <w:rPr>
          <w:rFonts w:asciiTheme="minorBidi" w:hAnsiTheme="minorBidi"/>
          <w:iCs/>
          <w:sz w:val="24"/>
          <w:szCs w:val="24"/>
        </w:rPr>
        <w:t>ing</w:t>
      </w:r>
      <w:r w:rsidRPr="00444955">
        <w:rPr>
          <w:rFonts w:asciiTheme="minorBidi" w:hAnsiTheme="minorBidi"/>
          <w:iCs/>
          <w:sz w:val="24"/>
          <w:szCs w:val="24"/>
        </w:rPr>
        <w:t xml:space="preserve"> out </w:t>
      </w:r>
      <w:r w:rsidR="007A08EB" w:rsidRPr="00444955">
        <w:rPr>
          <w:rFonts w:asciiTheme="minorBidi" w:hAnsiTheme="minorBidi"/>
          <w:iCs/>
          <w:sz w:val="24"/>
          <w:szCs w:val="24"/>
        </w:rPr>
        <w:t xml:space="preserve">the </w:t>
      </w:r>
      <w:r w:rsidRPr="00444955">
        <w:rPr>
          <w:rFonts w:asciiTheme="minorBidi" w:hAnsiTheme="minorBidi"/>
          <w:iCs/>
          <w:sz w:val="24"/>
          <w:szCs w:val="24"/>
        </w:rPr>
        <w:t>purposes of th</w:t>
      </w:r>
      <w:r w:rsidR="000C6BB0" w:rsidRPr="00444955">
        <w:rPr>
          <w:rFonts w:asciiTheme="minorBidi" w:hAnsiTheme="minorBidi"/>
          <w:iCs/>
          <w:sz w:val="24"/>
          <w:szCs w:val="24"/>
        </w:rPr>
        <w:t>e</w:t>
      </w:r>
      <w:r w:rsidRPr="00444955">
        <w:rPr>
          <w:rFonts w:asciiTheme="minorBidi" w:hAnsiTheme="minorBidi"/>
          <w:iCs/>
          <w:sz w:val="24"/>
          <w:szCs w:val="24"/>
        </w:rPr>
        <w:t xml:space="preserve"> </w:t>
      </w:r>
      <w:r w:rsidR="00982423" w:rsidRPr="00444955">
        <w:rPr>
          <w:rFonts w:asciiTheme="minorBidi" w:hAnsiTheme="minorBidi"/>
          <w:iCs/>
          <w:sz w:val="24"/>
          <w:szCs w:val="24"/>
        </w:rPr>
        <w:t>Act</w:t>
      </w:r>
      <w:r w:rsidRPr="00444955">
        <w:rPr>
          <w:rFonts w:asciiTheme="minorBidi" w:hAnsiTheme="minorBidi"/>
          <w:iCs/>
          <w:sz w:val="24"/>
          <w:szCs w:val="24"/>
        </w:rPr>
        <w:t>.</w:t>
      </w:r>
    </w:p>
    <w:p w:rsidR="00DB4DF6" w:rsidRDefault="00DB4DF6" w:rsidP="00745F6B">
      <w:pPr>
        <w:spacing w:after="0" w:line="240" w:lineRule="auto"/>
        <w:jc w:val="both"/>
        <w:rPr>
          <w:rFonts w:asciiTheme="minorBidi" w:hAnsiTheme="minorBidi"/>
          <w:b/>
          <w:iCs/>
          <w:sz w:val="24"/>
          <w:szCs w:val="24"/>
        </w:rPr>
      </w:pPr>
    </w:p>
    <w:p w:rsidR="00F57F06" w:rsidRPr="00444955" w:rsidRDefault="007A08EB" w:rsidP="00745F6B">
      <w:pPr>
        <w:spacing w:after="0" w:line="240" w:lineRule="auto"/>
        <w:jc w:val="both"/>
        <w:rPr>
          <w:rFonts w:asciiTheme="minorBidi" w:hAnsiTheme="minorBidi"/>
          <w:iCs/>
          <w:sz w:val="24"/>
          <w:szCs w:val="24"/>
        </w:rPr>
      </w:pPr>
      <w:r w:rsidRPr="00444955">
        <w:rPr>
          <w:rFonts w:asciiTheme="minorBidi" w:hAnsiTheme="minorBidi"/>
          <w:b/>
          <w:iCs/>
          <w:sz w:val="24"/>
          <w:szCs w:val="24"/>
        </w:rPr>
        <w:t>18</w:t>
      </w:r>
      <w:r w:rsidR="00F57F06" w:rsidRPr="00444955">
        <w:rPr>
          <w:rFonts w:asciiTheme="minorBidi" w:hAnsiTheme="minorBidi"/>
          <w:b/>
          <w:iCs/>
          <w:sz w:val="24"/>
          <w:szCs w:val="24"/>
        </w:rPr>
        <w:t>.</w:t>
      </w:r>
      <w:r w:rsidR="00587D78" w:rsidRPr="00444955">
        <w:rPr>
          <w:rFonts w:asciiTheme="minorBidi" w:hAnsiTheme="minorBidi"/>
          <w:b/>
          <w:iCs/>
          <w:sz w:val="24"/>
          <w:szCs w:val="24"/>
        </w:rPr>
        <w:tab/>
      </w:r>
      <w:r w:rsidR="00F57F06" w:rsidRPr="00444955">
        <w:rPr>
          <w:rFonts w:asciiTheme="minorBidi" w:hAnsiTheme="minorBidi"/>
          <w:b/>
          <w:iCs/>
          <w:sz w:val="24"/>
          <w:szCs w:val="24"/>
        </w:rPr>
        <w:t>Regulations</w:t>
      </w:r>
      <w:r w:rsidR="00587D78" w:rsidRPr="00444955">
        <w:rPr>
          <w:rFonts w:asciiTheme="minorBidi" w:hAnsiTheme="minorBidi"/>
          <w:color w:val="000000"/>
          <w:sz w:val="24"/>
          <w:szCs w:val="24"/>
        </w:rPr>
        <w:t xml:space="preserve">.– </w:t>
      </w:r>
      <w:r w:rsidR="00F57F06" w:rsidRPr="00444955">
        <w:rPr>
          <w:rFonts w:asciiTheme="minorBidi" w:hAnsiTheme="minorBidi"/>
          <w:iCs/>
          <w:sz w:val="24"/>
          <w:szCs w:val="24"/>
        </w:rPr>
        <w:t xml:space="preserve">Subject to this </w:t>
      </w:r>
      <w:r w:rsidR="00982423" w:rsidRPr="00444955">
        <w:rPr>
          <w:rFonts w:asciiTheme="minorBidi" w:hAnsiTheme="minorBidi"/>
          <w:iCs/>
          <w:sz w:val="24"/>
          <w:szCs w:val="24"/>
        </w:rPr>
        <w:t>Act</w:t>
      </w:r>
      <w:r w:rsidR="00F57F06" w:rsidRPr="00444955">
        <w:rPr>
          <w:rFonts w:asciiTheme="minorBidi" w:hAnsiTheme="minorBidi"/>
          <w:iCs/>
          <w:sz w:val="24"/>
          <w:szCs w:val="24"/>
        </w:rPr>
        <w:t xml:space="preserve"> and the </w:t>
      </w:r>
      <w:r w:rsidR="006A5FD1" w:rsidRPr="00444955">
        <w:rPr>
          <w:rFonts w:asciiTheme="minorBidi" w:hAnsiTheme="minorBidi"/>
          <w:iCs/>
          <w:sz w:val="24"/>
          <w:szCs w:val="24"/>
        </w:rPr>
        <w:t>r</w:t>
      </w:r>
      <w:r w:rsidR="00F57F06" w:rsidRPr="00444955">
        <w:rPr>
          <w:rFonts w:asciiTheme="minorBidi" w:hAnsiTheme="minorBidi"/>
          <w:iCs/>
          <w:sz w:val="24"/>
          <w:szCs w:val="24"/>
        </w:rPr>
        <w:t>ules, the Authority may</w:t>
      </w:r>
      <w:r w:rsidR="00D85A7D" w:rsidRPr="00444955">
        <w:rPr>
          <w:rFonts w:asciiTheme="minorBidi" w:hAnsiTheme="minorBidi"/>
          <w:iCs/>
          <w:sz w:val="24"/>
          <w:szCs w:val="24"/>
        </w:rPr>
        <w:t xml:space="preserve">, by notification in </w:t>
      </w:r>
      <w:r w:rsidR="00491897" w:rsidRPr="00444955">
        <w:rPr>
          <w:rFonts w:asciiTheme="minorBidi" w:hAnsiTheme="minorBidi"/>
          <w:iCs/>
          <w:sz w:val="24"/>
          <w:szCs w:val="24"/>
        </w:rPr>
        <w:t xml:space="preserve">the </w:t>
      </w:r>
      <w:r w:rsidR="00D85A7D" w:rsidRPr="00444955">
        <w:rPr>
          <w:rFonts w:asciiTheme="minorBidi" w:hAnsiTheme="minorBidi"/>
          <w:iCs/>
          <w:sz w:val="24"/>
          <w:szCs w:val="24"/>
        </w:rPr>
        <w:t xml:space="preserve">official Gazette, </w:t>
      </w:r>
      <w:r w:rsidR="00F57F06" w:rsidRPr="00444955">
        <w:rPr>
          <w:rFonts w:asciiTheme="minorBidi" w:hAnsiTheme="minorBidi"/>
          <w:iCs/>
          <w:sz w:val="24"/>
          <w:szCs w:val="24"/>
        </w:rPr>
        <w:t xml:space="preserve">frame regulations for giving effect to the provisions of the </w:t>
      </w:r>
      <w:r w:rsidR="00982423" w:rsidRPr="00444955">
        <w:rPr>
          <w:rFonts w:asciiTheme="minorBidi" w:hAnsiTheme="minorBidi"/>
          <w:iCs/>
          <w:sz w:val="24"/>
          <w:szCs w:val="24"/>
        </w:rPr>
        <w:t>Act</w:t>
      </w:r>
      <w:r w:rsidR="00F57F06" w:rsidRPr="00444955">
        <w:rPr>
          <w:rFonts w:asciiTheme="minorBidi" w:hAnsiTheme="minorBidi"/>
          <w:iCs/>
          <w:sz w:val="24"/>
          <w:szCs w:val="24"/>
        </w:rPr>
        <w:t>.</w:t>
      </w:r>
    </w:p>
    <w:p w:rsidR="00DB4DF6" w:rsidRDefault="00DB4DF6" w:rsidP="00745F6B">
      <w:pPr>
        <w:spacing w:after="0" w:line="264" w:lineRule="auto"/>
        <w:jc w:val="both"/>
        <w:rPr>
          <w:rFonts w:asciiTheme="minorBidi" w:hAnsiTheme="minorBidi"/>
          <w:b/>
          <w:iCs/>
          <w:sz w:val="24"/>
          <w:szCs w:val="24"/>
        </w:rPr>
      </w:pPr>
    </w:p>
    <w:p w:rsidR="00EF4B3B" w:rsidRPr="00444955" w:rsidRDefault="001A6585" w:rsidP="00745F6B">
      <w:pPr>
        <w:spacing w:after="0" w:line="264" w:lineRule="auto"/>
        <w:jc w:val="both"/>
        <w:rPr>
          <w:rFonts w:asciiTheme="minorBidi" w:hAnsiTheme="minorBidi"/>
          <w:iCs/>
          <w:sz w:val="24"/>
          <w:szCs w:val="24"/>
        </w:rPr>
      </w:pPr>
      <w:r w:rsidRPr="00444955">
        <w:rPr>
          <w:rFonts w:asciiTheme="minorBidi" w:hAnsiTheme="minorBidi"/>
          <w:b/>
          <w:iCs/>
          <w:sz w:val="24"/>
          <w:szCs w:val="24"/>
        </w:rPr>
        <w:t>1</w:t>
      </w:r>
      <w:r w:rsidR="001F5FC4" w:rsidRPr="00444955">
        <w:rPr>
          <w:rFonts w:asciiTheme="minorBidi" w:hAnsiTheme="minorBidi"/>
          <w:b/>
          <w:iCs/>
          <w:sz w:val="24"/>
          <w:szCs w:val="24"/>
        </w:rPr>
        <w:t>9</w:t>
      </w:r>
      <w:r w:rsidR="00F57F06" w:rsidRPr="00444955">
        <w:rPr>
          <w:rFonts w:asciiTheme="minorBidi" w:hAnsiTheme="minorBidi"/>
          <w:b/>
          <w:iCs/>
          <w:sz w:val="24"/>
          <w:szCs w:val="24"/>
        </w:rPr>
        <w:t>.</w:t>
      </w:r>
      <w:r w:rsidR="00587D78" w:rsidRPr="00444955">
        <w:rPr>
          <w:rFonts w:asciiTheme="minorBidi" w:hAnsiTheme="minorBidi"/>
          <w:b/>
          <w:iCs/>
          <w:sz w:val="24"/>
          <w:szCs w:val="24"/>
        </w:rPr>
        <w:tab/>
      </w:r>
      <w:r w:rsidR="00F57F06" w:rsidRPr="00444955">
        <w:rPr>
          <w:rFonts w:asciiTheme="minorBidi" w:hAnsiTheme="minorBidi"/>
          <w:b/>
          <w:iCs/>
          <w:sz w:val="24"/>
          <w:szCs w:val="24"/>
        </w:rPr>
        <w:t>Power to remove difficulties</w:t>
      </w:r>
      <w:r w:rsidR="00587D78" w:rsidRPr="00444955">
        <w:rPr>
          <w:rFonts w:asciiTheme="minorBidi" w:hAnsiTheme="minorBidi"/>
          <w:color w:val="000000"/>
          <w:sz w:val="24"/>
          <w:szCs w:val="24"/>
        </w:rPr>
        <w:t xml:space="preserve">.– </w:t>
      </w:r>
      <w:r w:rsidR="00F57F06" w:rsidRPr="00444955">
        <w:rPr>
          <w:rFonts w:asciiTheme="minorBidi" w:hAnsiTheme="minorBidi"/>
          <w:iCs/>
          <w:sz w:val="24"/>
          <w:szCs w:val="24"/>
        </w:rPr>
        <w:t xml:space="preserve">If any difficulty arises in giving effect to the provisions of this </w:t>
      </w:r>
      <w:r w:rsidR="00982423" w:rsidRPr="00444955">
        <w:rPr>
          <w:rFonts w:asciiTheme="minorBidi" w:hAnsiTheme="minorBidi"/>
          <w:iCs/>
          <w:sz w:val="24"/>
          <w:szCs w:val="24"/>
        </w:rPr>
        <w:t>Act</w:t>
      </w:r>
      <w:r w:rsidR="00F57F06" w:rsidRPr="00444955">
        <w:rPr>
          <w:rFonts w:asciiTheme="minorBidi" w:hAnsiTheme="minorBidi"/>
          <w:iCs/>
          <w:sz w:val="24"/>
          <w:szCs w:val="24"/>
        </w:rPr>
        <w:t xml:space="preserve">, </w:t>
      </w:r>
      <w:r w:rsidR="000C6BB0" w:rsidRPr="00444955">
        <w:rPr>
          <w:rFonts w:asciiTheme="minorBidi" w:hAnsiTheme="minorBidi"/>
          <w:iCs/>
          <w:sz w:val="24"/>
          <w:szCs w:val="24"/>
        </w:rPr>
        <w:t xml:space="preserve">the Government </w:t>
      </w:r>
      <w:r w:rsidR="00F57F06" w:rsidRPr="00444955">
        <w:rPr>
          <w:rFonts w:asciiTheme="minorBidi" w:hAnsiTheme="minorBidi"/>
          <w:iCs/>
          <w:sz w:val="24"/>
          <w:szCs w:val="24"/>
        </w:rPr>
        <w:t>may</w:t>
      </w:r>
      <w:r w:rsidR="001F5FC4" w:rsidRPr="00444955">
        <w:rPr>
          <w:rFonts w:asciiTheme="minorBidi" w:hAnsiTheme="minorBidi"/>
          <w:iCs/>
          <w:sz w:val="24"/>
          <w:szCs w:val="24"/>
        </w:rPr>
        <w:t xml:space="preserve">, </w:t>
      </w:r>
      <w:r w:rsidR="00F57F06" w:rsidRPr="00444955">
        <w:rPr>
          <w:rFonts w:asciiTheme="minorBidi" w:hAnsiTheme="minorBidi"/>
          <w:iCs/>
          <w:sz w:val="24"/>
          <w:szCs w:val="24"/>
        </w:rPr>
        <w:t>by notification, not inconsistent with the provisions of th</w:t>
      </w:r>
      <w:r w:rsidR="000C6BB0" w:rsidRPr="00444955">
        <w:rPr>
          <w:rFonts w:asciiTheme="minorBidi" w:hAnsiTheme="minorBidi"/>
          <w:iCs/>
          <w:sz w:val="24"/>
          <w:szCs w:val="24"/>
        </w:rPr>
        <w:t>e</w:t>
      </w:r>
      <w:r w:rsidR="00F57F06" w:rsidRPr="00444955">
        <w:rPr>
          <w:rFonts w:asciiTheme="minorBidi" w:hAnsiTheme="minorBidi"/>
          <w:iCs/>
          <w:sz w:val="24"/>
          <w:szCs w:val="24"/>
        </w:rPr>
        <w:t xml:space="preserve"> </w:t>
      </w:r>
      <w:r w:rsidR="00982423" w:rsidRPr="00444955">
        <w:rPr>
          <w:rFonts w:asciiTheme="minorBidi" w:hAnsiTheme="minorBidi"/>
          <w:iCs/>
          <w:sz w:val="24"/>
          <w:szCs w:val="24"/>
        </w:rPr>
        <w:t>Act</w:t>
      </w:r>
      <w:r w:rsidR="00F57F06" w:rsidRPr="00444955">
        <w:rPr>
          <w:rFonts w:asciiTheme="minorBidi" w:hAnsiTheme="minorBidi"/>
          <w:iCs/>
          <w:sz w:val="24"/>
          <w:szCs w:val="24"/>
        </w:rPr>
        <w:t>, remove the difficulty.</w:t>
      </w:r>
    </w:p>
    <w:p w:rsidR="00DB4DF6" w:rsidRDefault="00DB4DF6" w:rsidP="00444955">
      <w:pPr>
        <w:spacing w:after="0" w:line="240" w:lineRule="auto"/>
        <w:jc w:val="both"/>
        <w:rPr>
          <w:rFonts w:asciiTheme="minorBidi" w:eastAsia="Calibri" w:hAnsiTheme="minorBidi"/>
          <w:b/>
          <w:spacing w:val="-2"/>
          <w:sz w:val="24"/>
          <w:szCs w:val="24"/>
        </w:rPr>
      </w:pPr>
    </w:p>
    <w:p w:rsidR="00982423" w:rsidRPr="00444955" w:rsidRDefault="00982423" w:rsidP="00444955">
      <w:pPr>
        <w:spacing w:after="0" w:line="240" w:lineRule="auto"/>
        <w:jc w:val="both"/>
        <w:rPr>
          <w:rFonts w:asciiTheme="minorBidi" w:hAnsiTheme="minorBidi"/>
          <w:color w:val="000000"/>
          <w:sz w:val="24"/>
          <w:szCs w:val="24"/>
          <w:lang w:eastAsia="en-GB"/>
        </w:rPr>
      </w:pPr>
      <w:r w:rsidRPr="00444955">
        <w:rPr>
          <w:rFonts w:asciiTheme="minorBidi" w:eastAsia="Calibri" w:hAnsiTheme="minorBidi"/>
          <w:b/>
          <w:spacing w:val="-2"/>
          <w:sz w:val="24"/>
          <w:szCs w:val="24"/>
        </w:rPr>
        <w:t>20.</w:t>
      </w:r>
      <w:r w:rsidRPr="00444955">
        <w:rPr>
          <w:rFonts w:asciiTheme="minorBidi" w:eastAsia="Calibri" w:hAnsiTheme="minorBidi"/>
          <w:b/>
          <w:spacing w:val="-2"/>
          <w:sz w:val="24"/>
          <w:szCs w:val="24"/>
        </w:rPr>
        <w:tab/>
        <w:t>Repeal.–</w:t>
      </w:r>
      <w:r w:rsidRPr="00444955">
        <w:rPr>
          <w:rFonts w:asciiTheme="minorBidi" w:hAnsiTheme="minorBidi"/>
          <w:color w:val="000000"/>
          <w:sz w:val="24"/>
          <w:szCs w:val="24"/>
        </w:rPr>
        <w:t xml:space="preserve"> The </w:t>
      </w:r>
      <w:r w:rsidR="009256D8" w:rsidRPr="00444955">
        <w:rPr>
          <w:rFonts w:asciiTheme="minorBidi" w:hAnsiTheme="minorBidi"/>
          <w:iCs/>
          <w:sz w:val="24"/>
          <w:szCs w:val="24"/>
        </w:rPr>
        <w:t>Punjab Safe Cities Authority</w:t>
      </w:r>
      <w:r w:rsidR="009256D8" w:rsidRPr="00444955">
        <w:rPr>
          <w:rFonts w:asciiTheme="minorBidi" w:hAnsiTheme="minorBidi"/>
          <w:color w:val="020D12"/>
          <w:sz w:val="24"/>
          <w:szCs w:val="24"/>
        </w:rPr>
        <w:t xml:space="preserve"> </w:t>
      </w:r>
      <w:r w:rsidRPr="00444955">
        <w:rPr>
          <w:rFonts w:asciiTheme="minorBidi" w:hAnsiTheme="minorBidi"/>
          <w:color w:val="020D12"/>
          <w:sz w:val="24"/>
          <w:szCs w:val="24"/>
        </w:rPr>
        <w:t>Ordinance, 2015</w:t>
      </w:r>
      <w:r w:rsidRPr="00444955">
        <w:rPr>
          <w:rFonts w:asciiTheme="minorBidi" w:hAnsiTheme="minorBidi"/>
          <w:color w:val="000000"/>
          <w:sz w:val="24"/>
          <w:szCs w:val="24"/>
        </w:rPr>
        <w:t xml:space="preserve"> (X</w:t>
      </w:r>
      <w:r w:rsidR="00444955" w:rsidRPr="00444955">
        <w:rPr>
          <w:rFonts w:asciiTheme="minorBidi" w:hAnsiTheme="minorBidi"/>
          <w:color w:val="000000"/>
          <w:sz w:val="24"/>
          <w:szCs w:val="24"/>
        </w:rPr>
        <w:t>V</w:t>
      </w:r>
      <w:r w:rsidRPr="00444955">
        <w:rPr>
          <w:rFonts w:asciiTheme="minorBidi" w:hAnsiTheme="minorBidi"/>
          <w:color w:val="000000"/>
          <w:sz w:val="24"/>
          <w:szCs w:val="24"/>
        </w:rPr>
        <w:t xml:space="preserve">I of 2015) is </w:t>
      </w:r>
      <w:r w:rsidRPr="00444955">
        <w:rPr>
          <w:rFonts w:asciiTheme="minorBidi" w:hAnsiTheme="minorBidi"/>
          <w:color w:val="000000"/>
          <w:sz w:val="24"/>
          <w:szCs w:val="24"/>
          <w:lang w:eastAsia="en-GB"/>
        </w:rPr>
        <w:t>hereby repealed.</w:t>
      </w:r>
    </w:p>
    <w:p w:rsidR="00065943" w:rsidRPr="00444955" w:rsidRDefault="00065943" w:rsidP="00745F6B">
      <w:pPr>
        <w:tabs>
          <w:tab w:val="center" w:pos="7150"/>
        </w:tabs>
        <w:spacing w:after="0" w:line="240" w:lineRule="auto"/>
        <w:jc w:val="both"/>
        <w:rPr>
          <w:rFonts w:asciiTheme="minorBidi" w:hAnsiTheme="minorBidi"/>
          <w:bCs/>
          <w:sz w:val="24"/>
          <w:szCs w:val="24"/>
        </w:rPr>
      </w:pPr>
    </w:p>
    <w:p w:rsidR="00444955" w:rsidRPr="00444955" w:rsidRDefault="00444955" w:rsidP="00745F6B">
      <w:pPr>
        <w:tabs>
          <w:tab w:val="center" w:pos="7150"/>
        </w:tabs>
        <w:spacing w:after="0" w:line="240" w:lineRule="auto"/>
        <w:jc w:val="both"/>
        <w:rPr>
          <w:rFonts w:asciiTheme="minorBidi" w:hAnsiTheme="minorBidi"/>
          <w:bCs/>
          <w:sz w:val="24"/>
          <w:szCs w:val="24"/>
        </w:rPr>
      </w:pPr>
    </w:p>
    <w:p w:rsidR="00065943" w:rsidRPr="00444955" w:rsidRDefault="00065943" w:rsidP="00745F6B">
      <w:pPr>
        <w:tabs>
          <w:tab w:val="center" w:pos="6720"/>
        </w:tabs>
        <w:spacing w:after="0" w:line="240" w:lineRule="auto"/>
        <w:jc w:val="both"/>
        <w:rPr>
          <w:rFonts w:asciiTheme="minorBidi" w:hAnsiTheme="minorBidi"/>
          <w:b/>
          <w:bCs/>
          <w:sz w:val="24"/>
          <w:szCs w:val="24"/>
        </w:rPr>
      </w:pPr>
      <w:r w:rsidRPr="00444955">
        <w:rPr>
          <w:rFonts w:asciiTheme="minorBidi" w:hAnsiTheme="minorBidi"/>
          <w:b/>
          <w:bCs/>
          <w:sz w:val="24"/>
          <w:szCs w:val="24"/>
        </w:rPr>
        <w:tab/>
        <w:t>MINISTER INCHARGE</w:t>
      </w:r>
    </w:p>
    <w:p w:rsidR="00065943" w:rsidRPr="00444955" w:rsidRDefault="00065943" w:rsidP="00745F6B">
      <w:pPr>
        <w:tabs>
          <w:tab w:val="center" w:pos="6720"/>
        </w:tabs>
        <w:spacing w:after="0" w:line="240" w:lineRule="auto"/>
        <w:jc w:val="both"/>
        <w:rPr>
          <w:rFonts w:asciiTheme="minorBidi" w:hAnsiTheme="minorBidi"/>
          <w:sz w:val="24"/>
          <w:szCs w:val="24"/>
        </w:rPr>
      </w:pPr>
    </w:p>
    <w:p w:rsidR="00065943" w:rsidRPr="00444955" w:rsidRDefault="00065943" w:rsidP="00745F6B">
      <w:pPr>
        <w:pBdr>
          <w:top w:val="single" w:sz="4" w:space="1" w:color="auto"/>
        </w:pBdr>
        <w:tabs>
          <w:tab w:val="center" w:pos="6720"/>
          <w:tab w:val="center" w:pos="7930"/>
        </w:tabs>
        <w:spacing w:after="0" w:line="240" w:lineRule="auto"/>
        <w:jc w:val="both"/>
        <w:rPr>
          <w:rFonts w:asciiTheme="minorBidi" w:hAnsiTheme="minorBidi"/>
          <w:b/>
          <w:sz w:val="24"/>
          <w:szCs w:val="24"/>
        </w:rPr>
      </w:pPr>
      <w:r w:rsidRPr="00444955">
        <w:rPr>
          <w:rFonts w:asciiTheme="minorBidi" w:hAnsiTheme="minorBidi"/>
          <w:b/>
          <w:sz w:val="24"/>
          <w:szCs w:val="24"/>
        </w:rPr>
        <w:t>Lahore:</w:t>
      </w:r>
      <w:r w:rsidRPr="00444955">
        <w:rPr>
          <w:rFonts w:asciiTheme="minorBidi" w:hAnsiTheme="minorBidi"/>
          <w:b/>
          <w:sz w:val="24"/>
          <w:szCs w:val="24"/>
        </w:rPr>
        <w:tab/>
        <w:t xml:space="preserve">RAI </w:t>
      </w:r>
      <w:r w:rsidRPr="00444955">
        <w:rPr>
          <w:rFonts w:asciiTheme="minorBidi" w:hAnsiTheme="minorBidi"/>
          <w:b/>
          <w:bCs/>
          <w:sz w:val="24"/>
          <w:szCs w:val="24"/>
        </w:rPr>
        <w:t>MUMTAZ HUSSAIN BABAR</w:t>
      </w:r>
    </w:p>
    <w:p w:rsidR="00065943" w:rsidRPr="00444955" w:rsidRDefault="00BD5805" w:rsidP="00745F6B">
      <w:pPr>
        <w:pBdr>
          <w:top w:val="single" w:sz="4" w:space="1" w:color="auto"/>
        </w:pBdr>
        <w:tabs>
          <w:tab w:val="center" w:pos="6660"/>
        </w:tabs>
        <w:spacing w:after="0" w:line="240" w:lineRule="auto"/>
        <w:jc w:val="both"/>
        <w:rPr>
          <w:rFonts w:asciiTheme="minorBidi" w:hAnsiTheme="minorBidi"/>
          <w:b/>
          <w:iCs/>
          <w:sz w:val="24"/>
          <w:szCs w:val="24"/>
          <w:lang w:val="en-GB"/>
        </w:rPr>
      </w:pPr>
      <w:r w:rsidRPr="00444955">
        <w:rPr>
          <w:rFonts w:asciiTheme="minorBidi" w:hAnsiTheme="minorBidi"/>
          <w:b/>
          <w:sz w:val="24"/>
          <w:szCs w:val="24"/>
        </w:rPr>
        <w:t>27</w:t>
      </w:r>
      <w:r w:rsidR="00065943" w:rsidRPr="00444955">
        <w:rPr>
          <w:rFonts w:asciiTheme="minorBidi" w:hAnsiTheme="minorBidi"/>
          <w:b/>
          <w:sz w:val="24"/>
          <w:szCs w:val="24"/>
        </w:rPr>
        <w:t xml:space="preserve"> </w:t>
      </w:r>
      <w:r w:rsidRPr="00444955">
        <w:rPr>
          <w:rFonts w:asciiTheme="minorBidi" w:hAnsiTheme="minorBidi"/>
          <w:b/>
          <w:sz w:val="24"/>
          <w:szCs w:val="24"/>
        </w:rPr>
        <w:t xml:space="preserve">August </w:t>
      </w:r>
      <w:r w:rsidR="00065943" w:rsidRPr="00444955">
        <w:rPr>
          <w:rFonts w:asciiTheme="minorBidi" w:hAnsiTheme="minorBidi"/>
          <w:b/>
          <w:sz w:val="24"/>
          <w:szCs w:val="24"/>
        </w:rPr>
        <w:t>2015</w:t>
      </w:r>
      <w:r w:rsidR="00065943" w:rsidRPr="00444955">
        <w:rPr>
          <w:rFonts w:asciiTheme="minorBidi" w:hAnsiTheme="minorBidi"/>
          <w:b/>
          <w:sz w:val="24"/>
          <w:szCs w:val="24"/>
        </w:rPr>
        <w:tab/>
        <w:t>Secretary</w:t>
      </w:r>
    </w:p>
    <w:p w:rsidR="001573CC" w:rsidRPr="00444955" w:rsidRDefault="001573CC" w:rsidP="00745F6B">
      <w:pPr>
        <w:spacing w:after="0" w:line="240" w:lineRule="auto"/>
        <w:jc w:val="both"/>
        <w:rPr>
          <w:rFonts w:asciiTheme="minorBidi" w:hAnsiTheme="minorBidi"/>
          <w:iCs/>
          <w:sz w:val="24"/>
          <w:szCs w:val="24"/>
        </w:rPr>
      </w:pPr>
    </w:p>
    <w:sectPr w:rsidR="001573CC" w:rsidRPr="00444955" w:rsidSect="00FD327A">
      <w:headerReference w:type="default" r:id="rId9"/>
      <w:pgSz w:w="12240" w:h="17280" w:code="148"/>
      <w:pgMar w:top="720" w:right="1440"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CD" w:rsidRDefault="00686ECD" w:rsidP="00444955">
      <w:pPr>
        <w:spacing w:after="0" w:line="240" w:lineRule="auto"/>
      </w:pPr>
      <w:r>
        <w:separator/>
      </w:r>
    </w:p>
  </w:endnote>
  <w:endnote w:type="continuationSeparator" w:id="0">
    <w:p w:rsidR="00686ECD" w:rsidRDefault="00686ECD" w:rsidP="0044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CD" w:rsidRDefault="00686ECD" w:rsidP="00444955">
      <w:pPr>
        <w:spacing w:after="0" w:line="240" w:lineRule="auto"/>
      </w:pPr>
      <w:r>
        <w:separator/>
      </w:r>
    </w:p>
  </w:footnote>
  <w:footnote w:type="continuationSeparator" w:id="0">
    <w:p w:rsidR="00686ECD" w:rsidRDefault="00686ECD" w:rsidP="00444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239644"/>
      <w:docPartObj>
        <w:docPartGallery w:val="Page Numbers (Top of Page)"/>
        <w:docPartUnique/>
      </w:docPartObj>
    </w:sdtPr>
    <w:sdtEndPr>
      <w:rPr>
        <w:noProof/>
      </w:rPr>
    </w:sdtEndPr>
    <w:sdtContent>
      <w:p w:rsidR="00FD327A" w:rsidRDefault="00FD327A">
        <w:pPr>
          <w:pStyle w:val="Header"/>
          <w:jc w:val="center"/>
        </w:pPr>
        <w:r>
          <w:fldChar w:fldCharType="begin"/>
        </w:r>
        <w:r>
          <w:instrText xml:space="preserve"> PAGE   \* MERGEFORMAT </w:instrText>
        </w:r>
        <w:r>
          <w:fldChar w:fldCharType="separate"/>
        </w:r>
        <w:r w:rsidR="00ED3873">
          <w:rPr>
            <w:noProof/>
          </w:rPr>
          <w:t>5</w:t>
        </w:r>
        <w:r>
          <w:rPr>
            <w:noProof/>
          </w:rPr>
          <w:fldChar w:fldCharType="end"/>
        </w:r>
      </w:p>
    </w:sdtContent>
  </w:sdt>
  <w:p w:rsidR="00444955" w:rsidRDefault="00444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ED5"/>
    <w:multiLevelType w:val="hybridMultilevel"/>
    <w:tmpl w:val="F72ACA4E"/>
    <w:lvl w:ilvl="0" w:tplc="B002DAE4">
      <w:start w:val="1"/>
      <w:numFmt w:val="low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5345D36"/>
    <w:multiLevelType w:val="multilevel"/>
    <w:tmpl w:val="1452E22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z w:val="2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A4DEA"/>
    <w:multiLevelType w:val="hybridMultilevel"/>
    <w:tmpl w:val="B6A0A4D0"/>
    <w:lvl w:ilvl="0" w:tplc="DCB6CF92">
      <w:start w:val="1"/>
      <w:numFmt w:val="decimal"/>
      <w:lvlText w:val="%1."/>
      <w:lvlJc w:val="left"/>
      <w:pPr>
        <w:ind w:left="720" w:hanging="360"/>
      </w:pPr>
      <w:rPr>
        <w:rFonts w:hint="default"/>
        <w:b/>
      </w:rPr>
    </w:lvl>
    <w:lvl w:ilvl="1" w:tplc="83BC6B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8D2EC56">
      <w:start w:val="1"/>
      <w:numFmt w:val="lowerLetter"/>
      <w:lvlText w:val="(%5)"/>
      <w:lvlJc w:val="left"/>
      <w:pPr>
        <w:ind w:left="3600" w:hanging="360"/>
      </w:pPr>
      <w:rPr>
        <w:rFonts w:asciiTheme="minorBidi" w:hAnsiTheme="minorBidi" w:cstheme="minorBidi" w:hint="default"/>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51F11"/>
    <w:multiLevelType w:val="hybridMultilevel"/>
    <w:tmpl w:val="664033DE"/>
    <w:lvl w:ilvl="0" w:tplc="83BC6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C7653"/>
    <w:multiLevelType w:val="multilevel"/>
    <w:tmpl w:val="AAA4D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8313C8"/>
    <w:multiLevelType w:val="multilevel"/>
    <w:tmpl w:val="3EDA7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6655BE"/>
    <w:multiLevelType w:val="hybridMultilevel"/>
    <w:tmpl w:val="71846A9A"/>
    <w:lvl w:ilvl="0" w:tplc="83BC6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5129D"/>
    <w:multiLevelType w:val="multilevel"/>
    <w:tmpl w:val="3EAE06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617E2B"/>
    <w:multiLevelType w:val="multilevel"/>
    <w:tmpl w:val="954AC48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z w:val="2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2D00BB"/>
    <w:multiLevelType w:val="multilevel"/>
    <w:tmpl w:val="2786B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C72F7C"/>
    <w:multiLevelType w:val="hybridMultilevel"/>
    <w:tmpl w:val="5D18D240"/>
    <w:lvl w:ilvl="0" w:tplc="83BC6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0"/>
  </w:num>
  <w:num w:numId="5">
    <w:abstractNumId w:val="3"/>
  </w:num>
  <w:num w:numId="6">
    <w:abstractNumId w:val="8"/>
  </w:num>
  <w:num w:numId="7">
    <w:abstractNumId w:val="1"/>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6"/>
    <w:rsid w:val="00013974"/>
    <w:rsid w:val="0002057C"/>
    <w:rsid w:val="000333C3"/>
    <w:rsid w:val="00035D59"/>
    <w:rsid w:val="00042023"/>
    <w:rsid w:val="0005593F"/>
    <w:rsid w:val="00065943"/>
    <w:rsid w:val="00093CA1"/>
    <w:rsid w:val="000977BA"/>
    <w:rsid w:val="000B5C4F"/>
    <w:rsid w:val="000C6BB0"/>
    <w:rsid w:val="000E1965"/>
    <w:rsid w:val="000F0AAC"/>
    <w:rsid w:val="000F5F98"/>
    <w:rsid w:val="00102447"/>
    <w:rsid w:val="00103B89"/>
    <w:rsid w:val="001136A4"/>
    <w:rsid w:val="00122493"/>
    <w:rsid w:val="001241CE"/>
    <w:rsid w:val="0013727C"/>
    <w:rsid w:val="00150CEF"/>
    <w:rsid w:val="00151782"/>
    <w:rsid w:val="00154966"/>
    <w:rsid w:val="001573CC"/>
    <w:rsid w:val="0016153C"/>
    <w:rsid w:val="00161E5B"/>
    <w:rsid w:val="00164B77"/>
    <w:rsid w:val="00164D5A"/>
    <w:rsid w:val="001873B4"/>
    <w:rsid w:val="00194856"/>
    <w:rsid w:val="001A3B1C"/>
    <w:rsid w:val="001A6585"/>
    <w:rsid w:val="001A774B"/>
    <w:rsid w:val="001B4B02"/>
    <w:rsid w:val="001C7D59"/>
    <w:rsid w:val="001E0002"/>
    <w:rsid w:val="001E0F38"/>
    <w:rsid w:val="001E7D4D"/>
    <w:rsid w:val="001F35BE"/>
    <w:rsid w:val="001F3A83"/>
    <w:rsid w:val="001F5FC4"/>
    <w:rsid w:val="0020030A"/>
    <w:rsid w:val="00221835"/>
    <w:rsid w:val="00233523"/>
    <w:rsid w:val="00234215"/>
    <w:rsid w:val="002359E3"/>
    <w:rsid w:val="00237BD6"/>
    <w:rsid w:val="002418D5"/>
    <w:rsid w:val="00242183"/>
    <w:rsid w:val="0024395E"/>
    <w:rsid w:val="002526BA"/>
    <w:rsid w:val="00264D44"/>
    <w:rsid w:val="00297F1D"/>
    <w:rsid w:val="002A6451"/>
    <w:rsid w:val="002B322F"/>
    <w:rsid w:val="002B4CBE"/>
    <w:rsid w:val="002B7BF7"/>
    <w:rsid w:val="002C740D"/>
    <w:rsid w:val="002D38B7"/>
    <w:rsid w:val="002D6054"/>
    <w:rsid w:val="002F18D2"/>
    <w:rsid w:val="00315C22"/>
    <w:rsid w:val="003245EA"/>
    <w:rsid w:val="00327F88"/>
    <w:rsid w:val="00332461"/>
    <w:rsid w:val="00350D2A"/>
    <w:rsid w:val="00365827"/>
    <w:rsid w:val="00372985"/>
    <w:rsid w:val="003758C6"/>
    <w:rsid w:val="00391AE4"/>
    <w:rsid w:val="00397854"/>
    <w:rsid w:val="003C2B55"/>
    <w:rsid w:val="003D4AA5"/>
    <w:rsid w:val="003D4E14"/>
    <w:rsid w:val="003D587B"/>
    <w:rsid w:val="003D68B8"/>
    <w:rsid w:val="003E63A2"/>
    <w:rsid w:val="004003C9"/>
    <w:rsid w:val="00415555"/>
    <w:rsid w:val="0041691B"/>
    <w:rsid w:val="00425ED7"/>
    <w:rsid w:val="004261D5"/>
    <w:rsid w:val="00431FBC"/>
    <w:rsid w:val="00434DCF"/>
    <w:rsid w:val="004358E8"/>
    <w:rsid w:val="00441876"/>
    <w:rsid w:val="00444955"/>
    <w:rsid w:val="00462161"/>
    <w:rsid w:val="004703C5"/>
    <w:rsid w:val="0047330F"/>
    <w:rsid w:val="00474735"/>
    <w:rsid w:val="00475CB8"/>
    <w:rsid w:val="0048208E"/>
    <w:rsid w:val="004825B0"/>
    <w:rsid w:val="0048690D"/>
    <w:rsid w:val="00491897"/>
    <w:rsid w:val="00492163"/>
    <w:rsid w:val="004B0DE3"/>
    <w:rsid w:val="004B1B7D"/>
    <w:rsid w:val="004B321B"/>
    <w:rsid w:val="004B40BC"/>
    <w:rsid w:val="004B53BE"/>
    <w:rsid w:val="004C76CE"/>
    <w:rsid w:val="004E2420"/>
    <w:rsid w:val="004E2454"/>
    <w:rsid w:val="004E46D8"/>
    <w:rsid w:val="004F0688"/>
    <w:rsid w:val="00515A42"/>
    <w:rsid w:val="005245B2"/>
    <w:rsid w:val="00524A5F"/>
    <w:rsid w:val="005413CD"/>
    <w:rsid w:val="0054188C"/>
    <w:rsid w:val="00554569"/>
    <w:rsid w:val="00554A70"/>
    <w:rsid w:val="00573B94"/>
    <w:rsid w:val="0057448D"/>
    <w:rsid w:val="00581490"/>
    <w:rsid w:val="00587D78"/>
    <w:rsid w:val="005A711D"/>
    <w:rsid w:val="005C4BBE"/>
    <w:rsid w:val="005D446B"/>
    <w:rsid w:val="005D5A2B"/>
    <w:rsid w:val="005E0250"/>
    <w:rsid w:val="00603F24"/>
    <w:rsid w:val="006070A3"/>
    <w:rsid w:val="006078D7"/>
    <w:rsid w:val="00616FCE"/>
    <w:rsid w:val="006308F8"/>
    <w:rsid w:val="00631169"/>
    <w:rsid w:val="006362EF"/>
    <w:rsid w:val="0064281A"/>
    <w:rsid w:val="00645017"/>
    <w:rsid w:val="00650005"/>
    <w:rsid w:val="00656401"/>
    <w:rsid w:val="00671B54"/>
    <w:rsid w:val="00677223"/>
    <w:rsid w:val="006804FF"/>
    <w:rsid w:val="006820A9"/>
    <w:rsid w:val="00686ECD"/>
    <w:rsid w:val="00691C61"/>
    <w:rsid w:val="006936D0"/>
    <w:rsid w:val="006A5FD1"/>
    <w:rsid w:val="006B3338"/>
    <w:rsid w:val="006B53BA"/>
    <w:rsid w:val="006C4E34"/>
    <w:rsid w:val="006C5B55"/>
    <w:rsid w:val="006D2208"/>
    <w:rsid w:val="006E0FC5"/>
    <w:rsid w:val="006E290B"/>
    <w:rsid w:val="007008A1"/>
    <w:rsid w:val="007269B5"/>
    <w:rsid w:val="00734032"/>
    <w:rsid w:val="00745F6B"/>
    <w:rsid w:val="007659D9"/>
    <w:rsid w:val="0077196D"/>
    <w:rsid w:val="00781A3C"/>
    <w:rsid w:val="00783E4B"/>
    <w:rsid w:val="007A08EB"/>
    <w:rsid w:val="007A3E28"/>
    <w:rsid w:val="007C5D13"/>
    <w:rsid w:val="007C7601"/>
    <w:rsid w:val="007F2A10"/>
    <w:rsid w:val="007F5699"/>
    <w:rsid w:val="008134D7"/>
    <w:rsid w:val="00843D65"/>
    <w:rsid w:val="0084409B"/>
    <w:rsid w:val="008453AF"/>
    <w:rsid w:val="0088337F"/>
    <w:rsid w:val="00891AC8"/>
    <w:rsid w:val="008942AC"/>
    <w:rsid w:val="00895C0F"/>
    <w:rsid w:val="008A5DC8"/>
    <w:rsid w:val="008B120C"/>
    <w:rsid w:val="008B5083"/>
    <w:rsid w:val="008B53C4"/>
    <w:rsid w:val="008B6F3E"/>
    <w:rsid w:val="008D0085"/>
    <w:rsid w:val="008D50F6"/>
    <w:rsid w:val="008D7191"/>
    <w:rsid w:val="008E64E6"/>
    <w:rsid w:val="008F5E22"/>
    <w:rsid w:val="00913871"/>
    <w:rsid w:val="009256D8"/>
    <w:rsid w:val="00945CDE"/>
    <w:rsid w:val="00960514"/>
    <w:rsid w:val="009607C2"/>
    <w:rsid w:val="00974588"/>
    <w:rsid w:val="00977B57"/>
    <w:rsid w:val="00977DD9"/>
    <w:rsid w:val="00982423"/>
    <w:rsid w:val="00994758"/>
    <w:rsid w:val="00995B20"/>
    <w:rsid w:val="009B789D"/>
    <w:rsid w:val="009C6635"/>
    <w:rsid w:val="009D0D98"/>
    <w:rsid w:val="009D5C6C"/>
    <w:rsid w:val="009D7193"/>
    <w:rsid w:val="009F5CE1"/>
    <w:rsid w:val="00A01E81"/>
    <w:rsid w:val="00A02957"/>
    <w:rsid w:val="00A044DC"/>
    <w:rsid w:val="00A16275"/>
    <w:rsid w:val="00A17859"/>
    <w:rsid w:val="00A34410"/>
    <w:rsid w:val="00A34A7A"/>
    <w:rsid w:val="00A3684E"/>
    <w:rsid w:val="00A4155E"/>
    <w:rsid w:val="00A527FF"/>
    <w:rsid w:val="00A70BB0"/>
    <w:rsid w:val="00A7398C"/>
    <w:rsid w:val="00A779A1"/>
    <w:rsid w:val="00A80343"/>
    <w:rsid w:val="00A964C2"/>
    <w:rsid w:val="00A97072"/>
    <w:rsid w:val="00AA14D6"/>
    <w:rsid w:val="00AA1940"/>
    <w:rsid w:val="00AA4CB1"/>
    <w:rsid w:val="00AA575A"/>
    <w:rsid w:val="00AA76FB"/>
    <w:rsid w:val="00AB7329"/>
    <w:rsid w:val="00AD2813"/>
    <w:rsid w:val="00AE36E2"/>
    <w:rsid w:val="00AE6429"/>
    <w:rsid w:val="00AF30C6"/>
    <w:rsid w:val="00B00214"/>
    <w:rsid w:val="00B03773"/>
    <w:rsid w:val="00B05CA9"/>
    <w:rsid w:val="00B148E0"/>
    <w:rsid w:val="00B154E2"/>
    <w:rsid w:val="00B17025"/>
    <w:rsid w:val="00B2017B"/>
    <w:rsid w:val="00B22264"/>
    <w:rsid w:val="00B25721"/>
    <w:rsid w:val="00B25DC9"/>
    <w:rsid w:val="00B3382F"/>
    <w:rsid w:val="00B40E8C"/>
    <w:rsid w:val="00B5210C"/>
    <w:rsid w:val="00B53512"/>
    <w:rsid w:val="00B82B3A"/>
    <w:rsid w:val="00B836CA"/>
    <w:rsid w:val="00B91607"/>
    <w:rsid w:val="00BA159E"/>
    <w:rsid w:val="00BA60B9"/>
    <w:rsid w:val="00BB2967"/>
    <w:rsid w:val="00BB5FA1"/>
    <w:rsid w:val="00BC0E7D"/>
    <w:rsid w:val="00BD068F"/>
    <w:rsid w:val="00BD1BBE"/>
    <w:rsid w:val="00BD3C50"/>
    <w:rsid w:val="00BD5805"/>
    <w:rsid w:val="00BF2B25"/>
    <w:rsid w:val="00C10BD7"/>
    <w:rsid w:val="00C121E8"/>
    <w:rsid w:val="00C23281"/>
    <w:rsid w:val="00C23961"/>
    <w:rsid w:val="00C31A11"/>
    <w:rsid w:val="00C322D8"/>
    <w:rsid w:val="00C43D03"/>
    <w:rsid w:val="00C45C72"/>
    <w:rsid w:val="00C63E5F"/>
    <w:rsid w:val="00C650B1"/>
    <w:rsid w:val="00C736CA"/>
    <w:rsid w:val="00C808BB"/>
    <w:rsid w:val="00C822DD"/>
    <w:rsid w:val="00C85058"/>
    <w:rsid w:val="00C92958"/>
    <w:rsid w:val="00C976C9"/>
    <w:rsid w:val="00C97E50"/>
    <w:rsid w:val="00CA04A6"/>
    <w:rsid w:val="00CA1127"/>
    <w:rsid w:val="00CB0663"/>
    <w:rsid w:val="00CB1DBB"/>
    <w:rsid w:val="00CD4896"/>
    <w:rsid w:val="00CD4956"/>
    <w:rsid w:val="00CE2EE6"/>
    <w:rsid w:val="00CE3915"/>
    <w:rsid w:val="00CE67BB"/>
    <w:rsid w:val="00CE7022"/>
    <w:rsid w:val="00CF436A"/>
    <w:rsid w:val="00D014BF"/>
    <w:rsid w:val="00D16846"/>
    <w:rsid w:val="00D24DCD"/>
    <w:rsid w:val="00D379CB"/>
    <w:rsid w:val="00D40987"/>
    <w:rsid w:val="00D53B93"/>
    <w:rsid w:val="00D823E8"/>
    <w:rsid w:val="00D8400C"/>
    <w:rsid w:val="00D85A7D"/>
    <w:rsid w:val="00D87C8F"/>
    <w:rsid w:val="00DA1497"/>
    <w:rsid w:val="00DA5C6A"/>
    <w:rsid w:val="00DB1285"/>
    <w:rsid w:val="00DB43BD"/>
    <w:rsid w:val="00DB4DF6"/>
    <w:rsid w:val="00DD3D93"/>
    <w:rsid w:val="00DE35EA"/>
    <w:rsid w:val="00DF02F4"/>
    <w:rsid w:val="00E0274E"/>
    <w:rsid w:val="00E04110"/>
    <w:rsid w:val="00E107AF"/>
    <w:rsid w:val="00E15C01"/>
    <w:rsid w:val="00E43767"/>
    <w:rsid w:val="00E4585D"/>
    <w:rsid w:val="00E54859"/>
    <w:rsid w:val="00E55019"/>
    <w:rsid w:val="00E5599F"/>
    <w:rsid w:val="00E5722A"/>
    <w:rsid w:val="00E63F23"/>
    <w:rsid w:val="00E71ADE"/>
    <w:rsid w:val="00E73A09"/>
    <w:rsid w:val="00E93410"/>
    <w:rsid w:val="00E96A83"/>
    <w:rsid w:val="00ED3873"/>
    <w:rsid w:val="00ED583F"/>
    <w:rsid w:val="00EE0BCA"/>
    <w:rsid w:val="00EE2BAB"/>
    <w:rsid w:val="00EE52FA"/>
    <w:rsid w:val="00EF18A5"/>
    <w:rsid w:val="00EF30C8"/>
    <w:rsid w:val="00EF4B3B"/>
    <w:rsid w:val="00F02678"/>
    <w:rsid w:val="00F11BD1"/>
    <w:rsid w:val="00F16633"/>
    <w:rsid w:val="00F17941"/>
    <w:rsid w:val="00F25B77"/>
    <w:rsid w:val="00F261E7"/>
    <w:rsid w:val="00F35F9D"/>
    <w:rsid w:val="00F51E1E"/>
    <w:rsid w:val="00F57F06"/>
    <w:rsid w:val="00F6092C"/>
    <w:rsid w:val="00FB1A83"/>
    <w:rsid w:val="00FB21D0"/>
    <w:rsid w:val="00FB5AEA"/>
    <w:rsid w:val="00FC0E65"/>
    <w:rsid w:val="00FC64DC"/>
    <w:rsid w:val="00FD233D"/>
    <w:rsid w:val="00FD327A"/>
    <w:rsid w:val="00FD6232"/>
    <w:rsid w:val="00FF3FCD"/>
    <w:rsid w:val="00FF4422"/>
    <w:rsid w:val="00FF7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F0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F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57F06"/>
    <w:pPr>
      <w:spacing w:after="0" w:line="240" w:lineRule="auto"/>
      <w:ind w:left="720"/>
      <w:contextualSpacing/>
    </w:pPr>
    <w:rPr>
      <w:sz w:val="24"/>
      <w:szCs w:val="24"/>
    </w:rPr>
  </w:style>
  <w:style w:type="paragraph" w:styleId="Title">
    <w:name w:val="Title"/>
    <w:basedOn w:val="Normal"/>
    <w:next w:val="Normal"/>
    <w:link w:val="TitleChar"/>
    <w:uiPriority w:val="10"/>
    <w:qFormat/>
    <w:rsid w:val="00F57F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F0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5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B02"/>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1B4B02"/>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444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55"/>
  </w:style>
  <w:style w:type="paragraph" w:styleId="Footer">
    <w:name w:val="footer"/>
    <w:basedOn w:val="Normal"/>
    <w:link w:val="FooterChar"/>
    <w:uiPriority w:val="99"/>
    <w:unhideWhenUsed/>
    <w:rsid w:val="0044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F0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F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57F06"/>
    <w:pPr>
      <w:spacing w:after="0" w:line="240" w:lineRule="auto"/>
      <w:ind w:left="720"/>
      <w:contextualSpacing/>
    </w:pPr>
    <w:rPr>
      <w:sz w:val="24"/>
      <w:szCs w:val="24"/>
    </w:rPr>
  </w:style>
  <w:style w:type="paragraph" w:styleId="Title">
    <w:name w:val="Title"/>
    <w:basedOn w:val="Normal"/>
    <w:next w:val="Normal"/>
    <w:link w:val="TitleChar"/>
    <w:uiPriority w:val="10"/>
    <w:qFormat/>
    <w:rsid w:val="00F57F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F0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5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B4B02"/>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1B4B02"/>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444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55"/>
  </w:style>
  <w:style w:type="paragraph" w:styleId="Footer">
    <w:name w:val="footer"/>
    <w:basedOn w:val="Normal"/>
    <w:link w:val="FooterChar"/>
    <w:uiPriority w:val="99"/>
    <w:unhideWhenUsed/>
    <w:rsid w:val="0044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4D4C-6029-4047-8BAC-5470CC6D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Sultan Masood</cp:lastModifiedBy>
  <cp:revision>2</cp:revision>
  <cp:lastPrinted>2015-06-29T12:38:00Z</cp:lastPrinted>
  <dcterms:created xsi:type="dcterms:W3CDTF">2015-08-27T11:11:00Z</dcterms:created>
  <dcterms:modified xsi:type="dcterms:W3CDTF">2015-08-27T11:11:00Z</dcterms:modified>
</cp:coreProperties>
</file>